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61" w:rsidRPr="00BA45D5" w:rsidRDefault="00D44461" w:rsidP="00D44461">
      <w:pPr>
        <w:rPr>
          <w:b/>
          <w:u w:val="single"/>
        </w:rPr>
      </w:pPr>
      <w:r>
        <w:rPr>
          <w:b/>
          <w:u w:val="single"/>
        </w:rPr>
        <w:t xml:space="preserve">Látky, tělesa a jejich vlastnosti </w:t>
      </w:r>
      <w:r w:rsidR="00161970">
        <w:rPr>
          <w:b/>
          <w:u w:val="single"/>
        </w:rPr>
        <w:tab/>
      </w:r>
    </w:p>
    <w:p w:rsidR="006D4845" w:rsidRDefault="00D44461" w:rsidP="00D44461">
      <w:pPr>
        <w:numPr>
          <w:ilvl w:val="0"/>
          <w:numId w:val="1"/>
        </w:numPr>
        <w:spacing w:after="0" w:line="240" w:lineRule="auto"/>
      </w:pPr>
      <w:r>
        <w:t xml:space="preserve">Co je to </w:t>
      </w:r>
      <w:r w:rsidRPr="006D4845">
        <w:rPr>
          <w:b/>
        </w:rPr>
        <w:t>fyzikální těleso</w:t>
      </w:r>
      <w:r>
        <w:t>?</w:t>
      </w:r>
    </w:p>
    <w:p w:rsidR="006D4845" w:rsidRDefault="006D4845" w:rsidP="006D4845">
      <w:pPr>
        <w:spacing w:after="0" w:line="240" w:lineRule="auto"/>
        <w:ind w:left="360"/>
      </w:pPr>
    </w:p>
    <w:p w:rsidR="00D44461" w:rsidRPr="006D4845" w:rsidRDefault="00D44461" w:rsidP="00D44461">
      <w:pPr>
        <w:numPr>
          <w:ilvl w:val="0"/>
          <w:numId w:val="1"/>
        </w:numPr>
        <w:spacing w:after="0" w:line="240" w:lineRule="auto"/>
      </w:pPr>
      <w:r>
        <w:t xml:space="preserve">Napiš příklady alespoň </w:t>
      </w:r>
      <w:r w:rsidRPr="006D4845">
        <w:rPr>
          <w:b/>
        </w:rPr>
        <w:t>3 matematických těles:</w:t>
      </w:r>
    </w:p>
    <w:p w:rsidR="006D4845" w:rsidRDefault="006D4845" w:rsidP="006D4845">
      <w:pPr>
        <w:spacing w:after="0" w:line="240" w:lineRule="auto"/>
        <w:ind w:left="360"/>
      </w:pPr>
    </w:p>
    <w:p w:rsidR="00D44461" w:rsidRDefault="00D44461" w:rsidP="00D44461">
      <w:pPr>
        <w:numPr>
          <w:ilvl w:val="0"/>
          <w:numId w:val="1"/>
        </w:numPr>
        <w:spacing w:after="0" w:line="240" w:lineRule="auto"/>
        <w:rPr>
          <w:b/>
        </w:rPr>
      </w:pPr>
      <w:r>
        <w:t xml:space="preserve">Napiš příklad alespoň </w:t>
      </w:r>
      <w:r w:rsidRPr="00316909">
        <w:rPr>
          <w:b/>
        </w:rPr>
        <w:t>jed</w:t>
      </w:r>
      <w:r>
        <w:rPr>
          <w:b/>
        </w:rPr>
        <w:t>noho tělesa, které má tvar kvádru</w:t>
      </w:r>
      <w:r w:rsidRPr="00316909">
        <w:rPr>
          <w:b/>
        </w:rPr>
        <w:t>:</w:t>
      </w:r>
    </w:p>
    <w:p w:rsidR="006D4845" w:rsidRPr="00BA45D5" w:rsidRDefault="006D4845" w:rsidP="006D4845">
      <w:pPr>
        <w:spacing w:after="0" w:line="240" w:lineRule="auto"/>
        <w:ind w:left="360"/>
        <w:rPr>
          <w:b/>
        </w:rPr>
      </w:pPr>
    </w:p>
    <w:p w:rsidR="00D44461" w:rsidRDefault="00D44461" w:rsidP="00D44461">
      <w:pPr>
        <w:numPr>
          <w:ilvl w:val="0"/>
          <w:numId w:val="1"/>
        </w:numPr>
        <w:spacing w:after="0" w:line="240" w:lineRule="auto"/>
      </w:pPr>
      <w:r>
        <w:t xml:space="preserve">Napiš, v jakých </w:t>
      </w:r>
      <w:r w:rsidRPr="00316909">
        <w:rPr>
          <w:b/>
        </w:rPr>
        <w:t>třech skupenstvích</w:t>
      </w:r>
      <w:r>
        <w:t xml:space="preserve"> se látky mohou vyskytovat v přírodě:</w:t>
      </w:r>
    </w:p>
    <w:p w:rsidR="006D4845" w:rsidRDefault="006D4845" w:rsidP="006D4845">
      <w:pPr>
        <w:spacing w:after="0" w:line="240" w:lineRule="auto"/>
        <w:ind w:left="360"/>
      </w:pPr>
    </w:p>
    <w:p w:rsidR="00D44461" w:rsidRDefault="00D44461" w:rsidP="00D44461">
      <w:pPr>
        <w:numPr>
          <w:ilvl w:val="0"/>
          <w:numId w:val="1"/>
        </w:numPr>
        <w:spacing w:after="0" w:line="240" w:lineRule="auto"/>
      </w:pPr>
      <w:r>
        <w:t xml:space="preserve">Rozděl do tabulky látky a tělesa a rozděl </w:t>
      </w:r>
      <w:proofErr w:type="gramStart"/>
      <w:r>
        <w:t>je  i podle</w:t>
      </w:r>
      <w:proofErr w:type="gramEnd"/>
      <w:r>
        <w:t xml:space="preserve"> skupenství:</w:t>
      </w:r>
    </w:p>
    <w:p w:rsidR="00D44461" w:rsidRDefault="00D44461" w:rsidP="00D44461">
      <w:pPr>
        <w:spacing w:after="0" w:line="240" w:lineRule="auto"/>
      </w:pPr>
    </w:p>
    <w:p w:rsidR="00D44461" w:rsidRPr="00BA45D5" w:rsidRDefault="00D44461" w:rsidP="00D44461">
      <w:pPr>
        <w:rPr>
          <w:b/>
        </w:rPr>
      </w:pPr>
      <w:r>
        <w:rPr>
          <w:b/>
        </w:rPr>
        <w:t xml:space="preserve">1. </w:t>
      </w:r>
      <w:proofErr w:type="gramStart"/>
      <w:r>
        <w:rPr>
          <w:b/>
        </w:rPr>
        <w:t>železo</w:t>
      </w:r>
      <w:r w:rsidRPr="007E0556">
        <w:rPr>
          <w:b/>
        </w:rPr>
        <w:t>,  2. kyslík</w:t>
      </w:r>
      <w:proofErr w:type="gramEnd"/>
      <w:r w:rsidRPr="007E0556">
        <w:rPr>
          <w:b/>
        </w:rPr>
        <w:t xml:space="preserve"> v bombě, 3. kniha, 4.  mléko, 5. dřevo,  6. minerálka ve sklenici, 7. voda, </w:t>
      </w:r>
      <w:r>
        <w:rPr>
          <w:b/>
        </w:rPr>
        <w:t xml:space="preserve"> </w:t>
      </w:r>
      <w:r w:rsidRPr="007E0556">
        <w:rPr>
          <w:b/>
        </w:rPr>
        <w:t>8. vzduch, 9. porcelán, 10. zemní pl</w:t>
      </w:r>
      <w:r>
        <w:rPr>
          <w:b/>
        </w:rPr>
        <w:t xml:space="preserve">yn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84"/>
        <w:gridCol w:w="3119"/>
        <w:gridCol w:w="1417"/>
        <w:gridCol w:w="2835"/>
      </w:tblGrid>
      <w:tr w:rsidR="00D44461" w:rsidRPr="00A161A6" w:rsidTr="00185641">
        <w:trPr>
          <w:trHeight w:val="660"/>
        </w:trPr>
        <w:tc>
          <w:tcPr>
            <w:tcW w:w="1384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látky</w:t>
            </w:r>
          </w:p>
        </w:tc>
        <w:tc>
          <w:tcPr>
            <w:tcW w:w="3119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látky</w:t>
            </w:r>
          </w:p>
        </w:tc>
        <w:tc>
          <w:tcPr>
            <w:tcW w:w="1417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 xml:space="preserve">těleso z látky </w:t>
            </w:r>
          </w:p>
        </w:tc>
        <w:tc>
          <w:tcPr>
            <w:tcW w:w="2835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tělesa</w:t>
            </w:r>
          </w:p>
        </w:tc>
      </w:tr>
      <w:tr w:rsidR="00D44461" w:rsidRPr="00A161A6" w:rsidTr="00185641">
        <w:trPr>
          <w:trHeight w:val="660"/>
        </w:trPr>
        <w:tc>
          <w:tcPr>
            <w:tcW w:w="1384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pevné</w:t>
            </w:r>
          </w:p>
        </w:tc>
        <w:tc>
          <w:tcPr>
            <w:tcW w:w="3119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 xml:space="preserve">pevné </w:t>
            </w:r>
          </w:p>
        </w:tc>
        <w:tc>
          <w:tcPr>
            <w:tcW w:w="2835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44461" w:rsidRPr="00A161A6" w:rsidTr="00185641">
        <w:trPr>
          <w:trHeight w:val="660"/>
        </w:trPr>
        <w:tc>
          <w:tcPr>
            <w:tcW w:w="1384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kapalné</w:t>
            </w:r>
          </w:p>
        </w:tc>
        <w:tc>
          <w:tcPr>
            <w:tcW w:w="3119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kapalné</w:t>
            </w:r>
          </w:p>
        </w:tc>
        <w:tc>
          <w:tcPr>
            <w:tcW w:w="2835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44461" w:rsidRPr="00A161A6" w:rsidTr="00185641">
        <w:trPr>
          <w:trHeight w:val="697"/>
        </w:trPr>
        <w:tc>
          <w:tcPr>
            <w:tcW w:w="1384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plynné</w:t>
            </w:r>
          </w:p>
        </w:tc>
        <w:tc>
          <w:tcPr>
            <w:tcW w:w="3119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plynné</w:t>
            </w:r>
          </w:p>
        </w:tc>
        <w:tc>
          <w:tcPr>
            <w:tcW w:w="2835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D44461" w:rsidRDefault="00D44461" w:rsidP="00D44461"/>
    <w:p w:rsidR="00D44461" w:rsidRDefault="00D44461" w:rsidP="00D44461">
      <w:pPr>
        <w:numPr>
          <w:ilvl w:val="0"/>
          <w:numId w:val="1"/>
        </w:numPr>
        <w:spacing w:after="0" w:line="240" w:lineRule="auto"/>
      </w:pPr>
      <w:r w:rsidRPr="00316909">
        <w:rPr>
          <w:b/>
        </w:rPr>
        <w:t>Co mají společného a čím se liší</w:t>
      </w:r>
      <w:r>
        <w:t>: led, voda, vodní pára, jinovatka, sníh</w:t>
      </w:r>
    </w:p>
    <w:p w:rsidR="006D4845" w:rsidRDefault="006D4845" w:rsidP="006D4845">
      <w:pPr>
        <w:spacing w:after="0" w:line="240" w:lineRule="auto"/>
        <w:ind w:left="360"/>
      </w:pPr>
    </w:p>
    <w:p w:rsidR="00D44461" w:rsidRDefault="00D44461" w:rsidP="00D44461">
      <w:pPr>
        <w:numPr>
          <w:ilvl w:val="0"/>
          <w:numId w:val="1"/>
        </w:numPr>
        <w:spacing w:after="0" w:line="240" w:lineRule="auto"/>
      </w:pPr>
      <w:r>
        <w:t>Doplň ke každé vlastnosti pevných látek jeden příklad látky:</w:t>
      </w:r>
    </w:p>
    <w:p w:rsidR="00D44461" w:rsidRPr="00316909" w:rsidRDefault="00D44461" w:rsidP="00D44461">
      <w:pPr>
        <w:rPr>
          <w:b/>
        </w:rPr>
      </w:pPr>
      <w:r>
        <w:tab/>
      </w:r>
      <w:r>
        <w:rPr>
          <w:b/>
        </w:rPr>
        <w:t>pružné</w:t>
      </w:r>
    </w:p>
    <w:p w:rsidR="00D44461" w:rsidRPr="00316909" w:rsidRDefault="00D44461" w:rsidP="00D44461">
      <w:pPr>
        <w:rPr>
          <w:b/>
        </w:rPr>
      </w:pPr>
      <w:r>
        <w:rPr>
          <w:b/>
        </w:rPr>
        <w:tab/>
        <w:t>tvárné</w:t>
      </w:r>
    </w:p>
    <w:p w:rsidR="00D44461" w:rsidRDefault="00D44461" w:rsidP="00D44461">
      <w:r>
        <w:rPr>
          <w:b/>
        </w:rPr>
        <w:tab/>
        <w:t>křehké</w:t>
      </w:r>
    </w:p>
    <w:p w:rsidR="00D44461" w:rsidRDefault="00D44461" w:rsidP="00D44461">
      <w:pPr>
        <w:numPr>
          <w:ilvl w:val="0"/>
          <w:numId w:val="1"/>
        </w:numPr>
        <w:spacing w:after="0" w:line="240" w:lineRule="auto"/>
      </w:pPr>
      <w:r>
        <w:t xml:space="preserve">a) Jak poznáme, </w:t>
      </w:r>
      <w:r w:rsidRPr="00316909">
        <w:rPr>
          <w:b/>
        </w:rPr>
        <w:t>která ze dvou látek je tvrdší</w:t>
      </w:r>
      <w:r>
        <w:t>?</w:t>
      </w:r>
    </w:p>
    <w:p w:rsidR="00D44461" w:rsidRDefault="00D44461" w:rsidP="00D44461">
      <w:pPr>
        <w:spacing w:after="0" w:line="240" w:lineRule="auto"/>
        <w:ind w:left="360"/>
      </w:pPr>
    </w:p>
    <w:p w:rsidR="00D44461" w:rsidRDefault="00D44461" w:rsidP="00D44461">
      <w:r>
        <w:t xml:space="preserve">      b) Která je jednou </w:t>
      </w:r>
      <w:r w:rsidRPr="00316909">
        <w:rPr>
          <w:b/>
        </w:rPr>
        <w:t>z nejtvrdších látek</w:t>
      </w:r>
      <w:r>
        <w:t>?</w:t>
      </w:r>
    </w:p>
    <w:p w:rsidR="00D44461" w:rsidRDefault="00D44461" w:rsidP="00D44461">
      <w:pPr>
        <w:numPr>
          <w:ilvl w:val="0"/>
          <w:numId w:val="1"/>
        </w:numPr>
        <w:spacing w:after="0" w:line="240" w:lineRule="auto"/>
      </w:pPr>
      <w:r w:rsidRPr="00E61D48">
        <w:rPr>
          <w:b/>
        </w:rPr>
        <w:t>Přiřaď</w:t>
      </w:r>
      <w:r>
        <w:t xml:space="preserve">, které </w:t>
      </w:r>
      <w:r w:rsidRPr="00E61D48">
        <w:rPr>
          <w:b/>
        </w:rPr>
        <w:t xml:space="preserve">vlastnosti </w:t>
      </w:r>
      <w:r>
        <w:t xml:space="preserve">patří </w:t>
      </w:r>
      <w:r w:rsidRPr="00E61D48">
        <w:rPr>
          <w:b/>
        </w:rPr>
        <w:t xml:space="preserve">k látkám </w:t>
      </w:r>
      <w:proofErr w:type="gramStart"/>
      <w:r w:rsidRPr="00E61D48">
        <w:rPr>
          <w:b/>
        </w:rPr>
        <w:t>kapalným (1)</w:t>
      </w:r>
      <w:r>
        <w:t xml:space="preserve">  a které</w:t>
      </w:r>
      <w:proofErr w:type="gramEnd"/>
      <w:r>
        <w:t xml:space="preserve"> </w:t>
      </w:r>
      <w:r w:rsidRPr="00E61D48">
        <w:rPr>
          <w:b/>
        </w:rPr>
        <w:t>k látkám plynným (2)</w:t>
      </w:r>
      <w:r>
        <w:t xml:space="preserve"> :</w:t>
      </w:r>
    </w:p>
    <w:p w:rsidR="006D4845" w:rsidRDefault="006D4845" w:rsidP="006D4845">
      <w:pPr>
        <w:spacing w:after="0" w:line="240" w:lineRule="auto"/>
        <w:ind w:left="360"/>
      </w:pPr>
    </w:p>
    <w:p w:rsidR="00D44461" w:rsidRDefault="00D44461" w:rsidP="00D44461">
      <w:pPr>
        <w:pStyle w:val="Bezmezer"/>
      </w:pPr>
      <w:r>
        <w:tab/>
        <w:t>při přelévání mění svůj tvar</w:t>
      </w:r>
    </w:p>
    <w:p w:rsidR="00D44461" w:rsidRPr="00316909" w:rsidRDefault="00D44461" w:rsidP="00D44461">
      <w:pPr>
        <w:pStyle w:val="Bezmezer"/>
        <w:ind w:firstLine="708"/>
      </w:pPr>
      <w:r w:rsidRPr="00316909">
        <w:t>při přelévání mění svůj objem</w:t>
      </w:r>
    </w:p>
    <w:p w:rsidR="00D44461" w:rsidRPr="00316909" w:rsidRDefault="00D44461" w:rsidP="00D44461">
      <w:pPr>
        <w:pStyle w:val="Bezmezer"/>
      </w:pPr>
      <w:r w:rsidRPr="00316909">
        <w:tab/>
        <w:t>jsou tekuté</w:t>
      </w:r>
    </w:p>
    <w:p w:rsidR="00D44461" w:rsidRPr="00316909" w:rsidRDefault="00D44461" w:rsidP="00D44461">
      <w:pPr>
        <w:pStyle w:val="Bezmezer"/>
      </w:pPr>
      <w:r w:rsidRPr="00316909">
        <w:tab/>
        <w:t>jsou stlačitelné</w:t>
      </w:r>
    </w:p>
    <w:p w:rsidR="00D44461" w:rsidRPr="00316909" w:rsidRDefault="00D44461" w:rsidP="00D44461">
      <w:pPr>
        <w:pStyle w:val="Bezmezer"/>
      </w:pPr>
      <w:r w:rsidRPr="00316909">
        <w:tab/>
        <w:t>jsou nestlačitelné</w:t>
      </w:r>
    </w:p>
    <w:p w:rsidR="00D44461" w:rsidRPr="00316909" w:rsidRDefault="00D44461" w:rsidP="00D44461">
      <w:pPr>
        <w:pStyle w:val="Bezmezer"/>
      </w:pPr>
      <w:r w:rsidRPr="00316909">
        <w:tab/>
        <w:t>jsou rozpínavé</w:t>
      </w:r>
    </w:p>
    <w:p w:rsidR="00D44461" w:rsidRDefault="00D44461" w:rsidP="00D44461"/>
    <w:p w:rsidR="006D4845" w:rsidRDefault="006D4845" w:rsidP="00D44461"/>
    <w:p w:rsidR="00D44461" w:rsidRDefault="00D44461" w:rsidP="00D44461">
      <w:pPr>
        <w:numPr>
          <w:ilvl w:val="0"/>
          <w:numId w:val="1"/>
        </w:numPr>
        <w:spacing w:after="0" w:line="240" w:lineRule="auto"/>
      </w:pPr>
      <w:r w:rsidRPr="006D4845">
        <w:rPr>
          <w:b/>
        </w:rPr>
        <w:lastRenderedPageBreak/>
        <w:t>Načrtni hladinu</w:t>
      </w:r>
      <w:r>
        <w:t xml:space="preserve"> vody v nádobě:</w:t>
      </w:r>
    </w:p>
    <w:p w:rsidR="006D4845" w:rsidRDefault="006D4845" w:rsidP="006D4845">
      <w:pPr>
        <w:spacing w:after="0" w:line="240" w:lineRule="auto"/>
        <w:ind w:left="360"/>
      </w:pPr>
    </w:p>
    <w:p w:rsidR="00D44461" w:rsidRDefault="00D44461" w:rsidP="00D44461">
      <w:pPr>
        <w:rPr>
          <w:rFonts w:ascii="Garamond" w:hAnsi="Garamond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800100" cy="571500"/>
                <wp:effectExtent l="0" t="172720" r="109855" b="74930"/>
                <wp:wrapNone/>
                <wp:docPr id="3" name="Volný tv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47729">
                          <a:off x="0" y="0"/>
                          <a:ext cx="800100" cy="5715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 3" o:spid="_x0000_s1026" style="position:absolute;margin-left:297pt;margin-top:3.4pt;width:63pt;height:45pt;rotation:190898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" path="m,l5400,21600r10800,l21600,,,xe">
                <v:stroke joinstyle="miter"/>
                <v:path o:connecttype="custom" o:connectlocs="700088,285750;400050,571500;100013,285750;400050,0" o:connectangles="0,0,0,0" textboxrect="4500,4500,17100,17100"/>
              </v:shape>
            </w:pict>
          </mc:Fallback>
        </mc:AlternateContent>
      </w:r>
      <w:r>
        <w:t xml:space="preserve">       V </w:t>
      </w:r>
      <w:r w:rsidRPr="006D4845">
        <w:rPr>
          <w:b/>
        </w:rPr>
        <w:t>jaké rovině</w:t>
      </w:r>
      <w:r>
        <w:t xml:space="preserve"> je vždy </w:t>
      </w:r>
      <w:r w:rsidRPr="006D4845">
        <w:rPr>
          <w:b/>
        </w:rPr>
        <w:t>hladina kapaliny</w:t>
      </w:r>
      <w:r>
        <w:t xml:space="preserve"> v</w:t>
      </w:r>
      <w:r w:rsidR="00161970">
        <w:t> </w:t>
      </w:r>
      <w:r>
        <w:t>nádobě</w:t>
      </w:r>
      <w:r w:rsidR="00161970">
        <w:t>?</w:t>
      </w:r>
    </w:p>
    <w:p w:rsidR="00D44461" w:rsidRDefault="00D44461" w:rsidP="00D44461">
      <w:pPr>
        <w:rPr>
          <w:rFonts w:ascii="Garamond" w:hAnsi="Garamond"/>
        </w:rPr>
      </w:pPr>
    </w:p>
    <w:p w:rsidR="00D44461" w:rsidRDefault="00D44461" w:rsidP="00D44461">
      <w:pPr>
        <w:rPr>
          <w:rFonts w:ascii="Garamond" w:hAnsi="Garamond"/>
        </w:rPr>
      </w:pPr>
    </w:p>
    <w:p w:rsidR="00642454" w:rsidRDefault="00161970" w:rsidP="00642454">
      <w:pPr>
        <w:numPr>
          <w:ilvl w:val="0"/>
          <w:numId w:val="1"/>
        </w:numPr>
        <w:spacing w:after="0" w:line="240" w:lineRule="auto"/>
      </w:pPr>
      <w:r w:rsidRPr="00161970">
        <w:t>N</w:t>
      </w:r>
      <w:r w:rsidR="00642454" w:rsidRPr="00161970">
        <w:t xml:space="preserve">apiš příklady, </w:t>
      </w:r>
      <w:r w:rsidR="00642454" w:rsidRPr="00161970">
        <w:rPr>
          <w:b/>
        </w:rPr>
        <w:t>kdy se voda v přírodě</w:t>
      </w:r>
      <w:r w:rsidR="00642454">
        <w:rPr>
          <w:b/>
        </w:rPr>
        <w:t xml:space="preserve"> vyskytuje </w:t>
      </w:r>
      <w:r w:rsidR="00642454" w:rsidRPr="00161970">
        <w:t>jako:</w:t>
      </w:r>
    </w:p>
    <w:p w:rsidR="006D4845" w:rsidRPr="00161970" w:rsidRDefault="006D4845" w:rsidP="006D4845">
      <w:pPr>
        <w:spacing w:after="0" w:line="240" w:lineRule="auto"/>
        <w:ind w:left="360"/>
      </w:pPr>
    </w:p>
    <w:p w:rsidR="00642454" w:rsidRDefault="00642454" w:rsidP="00161970">
      <w:pPr>
        <w:spacing w:after="0" w:line="240" w:lineRule="auto"/>
        <w:ind w:left="1080"/>
        <w:rPr>
          <w:b/>
        </w:rPr>
      </w:pPr>
      <w:r>
        <w:rPr>
          <w:b/>
        </w:rPr>
        <w:t>pevná látka</w:t>
      </w:r>
    </w:p>
    <w:p w:rsidR="006D4845" w:rsidRDefault="006D4845" w:rsidP="00161970">
      <w:pPr>
        <w:spacing w:after="0" w:line="240" w:lineRule="auto"/>
        <w:ind w:left="1080"/>
        <w:rPr>
          <w:b/>
        </w:rPr>
      </w:pPr>
    </w:p>
    <w:p w:rsidR="00642454" w:rsidRDefault="00642454" w:rsidP="00161970">
      <w:pPr>
        <w:spacing w:after="0" w:line="240" w:lineRule="auto"/>
        <w:ind w:left="1080"/>
      </w:pPr>
      <w:r>
        <w:rPr>
          <w:b/>
        </w:rPr>
        <w:t>plynná látka</w:t>
      </w:r>
    </w:p>
    <w:p w:rsidR="00161970" w:rsidRDefault="00161970" w:rsidP="00161970">
      <w:pPr>
        <w:spacing w:after="0" w:line="240" w:lineRule="auto"/>
        <w:ind w:left="1080"/>
      </w:pPr>
    </w:p>
    <w:p w:rsidR="00642454" w:rsidRDefault="00161970" w:rsidP="00642454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6EEF030D" wp14:editId="6254FA6A">
            <wp:simplePos x="0" y="0"/>
            <wp:positionH relativeFrom="column">
              <wp:posOffset>3279140</wp:posOffset>
            </wp:positionH>
            <wp:positionV relativeFrom="paragraph">
              <wp:posOffset>150495</wp:posOffset>
            </wp:positionV>
            <wp:extent cx="2247900" cy="1057275"/>
            <wp:effectExtent l="0" t="0" r="0" b="9525"/>
            <wp:wrapTight wrapText="bothSides">
              <wp:wrapPolygon edited="0">
                <wp:start x="1464" y="0"/>
                <wp:lineTo x="0" y="3114"/>
                <wp:lineTo x="0" y="21405"/>
                <wp:lineTo x="21417" y="21405"/>
                <wp:lineTo x="21417" y="2724"/>
                <wp:lineTo x="2563" y="0"/>
                <wp:lineTo x="1464" y="0"/>
              </wp:wrapPolygon>
            </wp:wrapTight>
            <wp:docPr id="5" name="Obrázek 5" descr="Hydraulicky_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ydraulicky_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454">
        <w:rPr>
          <w:b/>
        </w:rPr>
        <w:t xml:space="preserve">13. </w:t>
      </w:r>
      <w:r w:rsidR="00642454">
        <w:rPr>
          <w:b/>
        </w:rPr>
        <w:t>V jaké rovině je hladina ve spojených nádobách?</w:t>
      </w:r>
    </w:p>
    <w:p w:rsidR="00642454" w:rsidRDefault="00642454" w:rsidP="00642454"/>
    <w:p w:rsidR="00642454" w:rsidRDefault="00642454" w:rsidP="00642454"/>
    <w:p w:rsidR="006D4845" w:rsidRDefault="006D4845" w:rsidP="00642454"/>
    <w:p w:rsidR="006D4845" w:rsidRDefault="006D4845" w:rsidP="00642454"/>
    <w:p w:rsidR="00642454" w:rsidRDefault="00642454" w:rsidP="00642454">
      <w:r w:rsidRPr="0069394A">
        <w:rPr>
          <w:b/>
        </w:rPr>
        <w:t>1</w:t>
      </w:r>
      <w:r>
        <w:rPr>
          <w:b/>
        </w:rPr>
        <w:t>4</w:t>
      </w:r>
      <w:r w:rsidRPr="0069394A">
        <w:rPr>
          <w:b/>
        </w:rPr>
        <w:t>. Na kterou vlastnost některých plynů musíme dávat pozor z bezpečnostního hlediska</w:t>
      </w:r>
      <w:r w:rsidR="00161970">
        <w:rPr>
          <w:b/>
        </w:rPr>
        <w:t>?</w:t>
      </w:r>
    </w:p>
    <w:p w:rsidR="00642454" w:rsidRDefault="00642454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  <w:bookmarkStart w:id="0" w:name="_GoBack"/>
      <w:bookmarkEnd w:id="0"/>
    </w:p>
    <w:p w:rsidR="00D44461" w:rsidRPr="00A161A6" w:rsidRDefault="00E61D48" w:rsidP="00D44461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lastRenderedPageBreak/>
        <w:t>Správné odpovědi</w:t>
      </w:r>
      <w:r w:rsidR="00D44461" w:rsidRPr="00A161A6">
        <w:rPr>
          <w:rFonts w:cs="Calibri"/>
          <w:b/>
          <w:u w:val="single"/>
        </w:rPr>
        <w:t>:</w:t>
      </w:r>
    </w:p>
    <w:p w:rsidR="00D44461" w:rsidRDefault="00E61D48" w:rsidP="00E61D48">
      <w:pPr>
        <w:spacing w:after="0" w:line="240" w:lineRule="auto"/>
      </w:pPr>
      <w:r>
        <w:t xml:space="preserve">1. </w:t>
      </w:r>
      <w:r w:rsidR="00D44461">
        <w:t xml:space="preserve">Co je to </w:t>
      </w:r>
      <w:r w:rsidR="00D44461" w:rsidRPr="00316909">
        <w:rPr>
          <w:b/>
        </w:rPr>
        <w:t>fyzikální těleso</w:t>
      </w:r>
      <w:r w:rsidR="00D44461">
        <w:t>?</w:t>
      </w:r>
      <w:r w:rsidR="00D44461">
        <w:tab/>
      </w:r>
      <w:r w:rsidR="00D44461">
        <w:tab/>
      </w:r>
      <w:r w:rsidR="00161970">
        <w:rPr>
          <w:color w:val="FF0000"/>
        </w:rPr>
        <w:t>Všechny věci kolem nás</w:t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</w:p>
    <w:p w:rsidR="00D44461" w:rsidRPr="00AE64DA" w:rsidRDefault="00E61D48" w:rsidP="00E61D48">
      <w:pPr>
        <w:spacing w:after="0" w:line="240" w:lineRule="auto"/>
      </w:pPr>
      <w:r>
        <w:t xml:space="preserve">2. </w:t>
      </w:r>
      <w:r w:rsidR="00D44461">
        <w:t xml:space="preserve">Napiš příklady alespoň </w:t>
      </w:r>
      <w:r w:rsidR="00D44461" w:rsidRPr="00316909">
        <w:rPr>
          <w:b/>
        </w:rPr>
        <w:t>3 matematických těles:</w:t>
      </w:r>
      <w:r w:rsidR="00D44461">
        <w:rPr>
          <w:b/>
        </w:rPr>
        <w:tab/>
      </w:r>
      <w:r w:rsidR="00161970">
        <w:rPr>
          <w:color w:val="FF0000"/>
        </w:rPr>
        <w:t xml:space="preserve">např. </w:t>
      </w:r>
      <w:proofErr w:type="spellStart"/>
      <w:proofErr w:type="gramStart"/>
      <w:r w:rsidR="00161970">
        <w:rPr>
          <w:color w:val="FF0000"/>
        </w:rPr>
        <w:t>kvádr,</w:t>
      </w:r>
      <w:r>
        <w:rPr>
          <w:color w:val="FF0000"/>
        </w:rPr>
        <w:t>k</w:t>
      </w:r>
      <w:proofErr w:type="spellEnd"/>
      <w:r w:rsidR="00161970">
        <w:rPr>
          <w:color w:val="FF0000"/>
        </w:rPr>
        <w:t xml:space="preserve"> rychle</w:t>
      </w:r>
      <w:proofErr w:type="gramEnd"/>
      <w:r w:rsidR="00161970">
        <w:rPr>
          <w:color w:val="FF0000"/>
        </w:rPr>
        <w:t>, jehlan</w:t>
      </w:r>
      <w:r w:rsidR="00161970">
        <w:rPr>
          <w:color w:val="FF0000"/>
        </w:rPr>
        <w:tab/>
      </w:r>
      <w:r w:rsidR="00161970">
        <w:rPr>
          <w:color w:val="FF0000"/>
        </w:rPr>
        <w:tab/>
      </w:r>
    </w:p>
    <w:p w:rsidR="00D44461" w:rsidRPr="00BA45D5" w:rsidRDefault="00E61D48" w:rsidP="00E61D48">
      <w:pPr>
        <w:spacing w:after="0" w:line="240" w:lineRule="auto"/>
        <w:rPr>
          <w:b/>
        </w:rPr>
      </w:pPr>
      <w:r>
        <w:t xml:space="preserve">3. </w:t>
      </w:r>
      <w:r w:rsidR="00D44461">
        <w:t xml:space="preserve">Napiš příklad alespoň </w:t>
      </w:r>
      <w:r w:rsidR="00D44461" w:rsidRPr="00316909">
        <w:rPr>
          <w:b/>
        </w:rPr>
        <w:t>jed</w:t>
      </w:r>
      <w:r w:rsidR="00D44461">
        <w:rPr>
          <w:b/>
        </w:rPr>
        <w:t xml:space="preserve">noho tělesa, které má tvar </w:t>
      </w:r>
      <w:proofErr w:type="gramStart"/>
      <w:r w:rsidR="00D44461">
        <w:rPr>
          <w:b/>
        </w:rPr>
        <w:t>kvádru</w:t>
      </w:r>
      <w:r w:rsidR="00D44461" w:rsidRPr="00316909">
        <w:rPr>
          <w:b/>
        </w:rPr>
        <w:t>:</w:t>
      </w:r>
      <w:r w:rsidR="00D44461">
        <w:rPr>
          <w:b/>
        </w:rPr>
        <w:t xml:space="preserve">  </w:t>
      </w:r>
      <w:r w:rsidR="00D44461" w:rsidRPr="00AE64DA">
        <w:rPr>
          <w:color w:val="FF0000"/>
        </w:rPr>
        <w:t>např.</w:t>
      </w:r>
      <w:proofErr w:type="gramEnd"/>
      <w:r w:rsidR="00D44461" w:rsidRPr="00AE64DA">
        <w:rPr>
          <w:color w:val="FF0000"/>
        </w:rPr>
        <w:t xml:space="preserve"> skříň</w:t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</w:p>
    <w:p w:rsidR="00D44461" w:rsidRDefault="00E61D48" w:rsidP="00E61D48">
      <w:pPr>
        <w:spacing w:after="0" w:line="240" w:lineRule="auto"/>
      </w:pPr>
      <w:r>
        <w:t xml:space="preserve">4. </w:t>
      </w:r>
      <w:r w:rsidR="00D44461">
        <w:t xml:space="preserve">Napiš, v jakých </w:t>
      </w:r>
      <w:r w:rsidR="00D44461" w:rsidRPr="00316909">
        <w:rPr>
          <w:b/>
        </w:rPr>
        <w:t>třech skupenstvích</w:t>
      </w:r>
      <w:r w:rsidR="00D44461">
        <w:t xml:space="preserve"> se látky mohou vyskytovat v přírodě: </w:t>
      </w:r>
      <w:proofErr w:type="gramStart"/>
      <w:r w:rsidR="00D44461">
        <w:rPr>
          <w:color w:val="FF0000"/>
        </w:rPr>
        <w:t>skupenství  pe</w:t>
      </w:r>
      <w:r w:rsidR="00161970">
        <w:rPr>
          <w:color w:val="FF0000"/>
        </w:rPr>
        <w:t>vné</w:t>
      </w:r>
      <w:proofErr w:type="gramEnd"/>
      <w:r w:rsidR="00161970">
        <w:rPr>
          <w:color w:val="FF0000"/>
        </w:rPr>
        <w:t>, kapalné, plynné</w:t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  <w:r w:rsidR="00161970">
        <w:rPr>
          <w:color w:val="FF0000"/>
        </w:rPr>
        <w:tab/>
      </w:r>
    </w:p>
    <w:p w:rsidR="00D44461" w:rsidRDefault="00E61D48" w:rsidP="00E61D48">
      <w:pPr>
        <w:spacing w:after="0" w:line="240" w:lineRule="auto"/>
      </w:pPr>
      <w:r>
        <w:t xml:space="preserve">5. </w:t>
      </w:r>
      <w:r w:rsidR="00D44461">
        <w:t xml:space="preserve">Rozděl do tabulky látky a tělesa a rozděl </w:t>
      </w:r>
      <w:proofErr w:type="gramStart"/>
      <w:r w:rsidR="00D44461">
        <w:t>je  i podle</w:t>
      </w:r>
      <w:proofErr w:type="gramEnd"/>
      <w:r w:rsidR="00D44461">
        <w:t xml:space="preserve"> skupenství:</w:t>
      </w:r>
    </w:p>
    <w:p w:rsidR="00D44461" w:rsidRDefault="00D44461" w:rsidP="00D44461">
      <w:pPr>
        <w:spacing w:after="0" w:line="240" w:lineRule="auto"/>
      </w:pPr>
    </w:p>
    <w:p w:rsidR="00D44461" w:rsidRPr="00BA45D5" w:rsidRDefault="00D44461" w:rsidP="00D44461">
      <w:pPr>
        <w:rPr>
          <w:b/>
        </w:rPr>
      </w:pPr>
      <w:r>
        <w:rPr>
          <w:b/>
        </w:rPr>
        <w:t xml:space="preserve">1. </w:t>
      </w:r>
      <w:proofErr w:type="gramStart"/>
      <w:r>
        <w:rPr>
          <w:b/>
        </w:rPr>
        <w:t>železo</w:t>
      </w:r>
      <w:r w:rsidRPr="007E0556">
        <w:rPr>
          <w:b/>
        </w:rPr>
        <w:t>,  2. kyslík</w:t>
      </w:r>
      <w:proofErr w:type="gramEnd"/>
      <w:r w:rsidRPr="007E0556">
        <w:rPr>
          <w:b/>
        </w:rPr>
        <w:t xml:space="preserve"> v bombě, 3. kniha, 4.  mléko, 5. dřevo,  6. minerálka ve sklenici, 7. voda, </w:t>
      </w:r>
      <w:r>
        <w:rPr>
          <w:b/>
        </w:rPr>
        <w:t xml:space="preserve"> </w:t>
      </w:r>
      <w:r w:rsidRPr="007E0556">
        <w:rPr>
          <w:b/>
        </w:rPr>
        <w:t>8. vzduch, 9. porcelán, 10. zemní pl</w:t>
      </w:r>
      <w:r>
        <w:rPr>
          <w:b/>
        </w:rPr>
        <w:t xml:space="preserve">yn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84"/>
        <w:gridCol w:w="3119"/>
        <w:gridCol w:w="1417"/>
        <w:gridCol w:w="2835"/>
      </w:tblGrid>
      <w:tr w:rsidR="00D44461" w:rsidRPr="00A161A6" w:rsidTr="00185641">
        <w:trPr>
          <w:trHeight w:val="660"/>
        </w:trPr>
        <w:tc>
          <w:tcPr>
            <w:tcW w:w="1384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látky</w:t>
            </w:r>
          </w:p>
        </w:tc>
        <w:tc>
          <w:tcPr>
            <w:tcW w:w="3119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látky</w:t>
            </w:r>
          </w:p>
        </w:tc>
        <w:tc>
          <w:tcPr>
            <w:tcW w:w="1417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 xml:space="preserve">těleso z látky </w:t>
            </w:r>
          </w:p>
        </w:tc>
        <w:tc>
          <w:tcPr>
            <w:tcW w:w="2835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tělesa</w:t>
            </w:r>
          </w:p>
        </w:tc>
      </w:tr>
      <w:tr w:rsidR="00D44461" w:rsidRPr="00A161A6" w:rsidTr="00185641">
        <w:trPr>
          <w:trHeight w:val="660"/>
        </w:trPr>
        <w:tc>
          <w:tcPr>
            <w:tcW w:w="1384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pevné</w:t>
            </w:r>
          </w:p>
        </w:tc>
        <w:tc>
          <w:tcPr>
            <w:tcW w:w="3119" w:type="dxa"/>
            <w:shd w:val="clear" w:color="auto" w:fill="auto"/>
          </w:tcPr>
          <w:p w:rsidR="00D44461" w:rsidRPr="00A161A6" w:rsidRDefault="00D44461" w:rsidP="00185641">
            <w:pPr>
              <w:jc w:val="both"/>
              <w:rPr>
                <w:rFonts w:ascii="Times New Roman" w:eastAsia="Times New Roman" w:hAnsi="Times New Roman"/>
                <w:b/>
                <w:color w:val="FF0000"/>
              </w:rPr>
            </w:pPr>
            <w:r w:rsidRPr="00A161A6">
              <w:rPr>
                <w:rFonts w:ascii="Times New Roman" w:eastAsia="Times New Roman" w:hAnsi="Times New Roman"/>
                <w:b/>
                <w:color w:val="FF0000"/>
              </w:rPr>
              <w:t>železo, dřevo, porcelán</w:t>
            </w:r>
          </w:p>
        </w:tc>
        <w:tc>
          <w:tcPr>
            <w:tcW w:w="1417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 xml:space="preserve">pevné </w:t>
            </w:r>
          </w:p>
        </w:tc>
        <w:tc>
          <w:tcPr>
            <w:tcW w:w="2835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  <w:color w:val="FF0000"/>
              </w:rPr>
            </w:pPr>
            <w:r w:rsidRPr="00A161A6">
              <w:rPr>
                <w:rFonts w:ascii="Times New Roman" w:eastAsia="Times New Roman" w:hAnsi="Times New Roman"/>
                <w:b/>
                <w:color w:val="FF0000"/>
              </w:rPr>
              <w:t>kniha</w:t>
            </w:r>
          </w:p>
        </w:tc>
      </w:tr>
      <w:tr w:rsidR="00D44461" w:rsidRPr="00A161A6" w:rsidTr="00185641">
        <w:trPr>
          <w:trHeight w:val="660"/>
        </w:trPr>
        <w:tc>
          <w:tcPr>
            <w:tcW w:w="1384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kapalné</w:t>
            </w:r>
          </w:p>
        </w:tc>
        <w:tc>
          <w:tcPr>
            <w:tcW w:w="3119" w:type="dxa"/>
            <w:shd w:val="clear" w:color="auto" w:fill="auto"/>
          </w:tcPr>
          <w:p w:rsidR="00D44461" w:rsidRPr="00A161A6" w:rsidRDefault="00D44461" w:rsidP="00185641">
            <w:pPr>
              <w:jc w:val="both"/>
              <w:rPr>
                <w:rFonts w:ascii="Times New Roman" w:eastAsia="Times New Roman" w:hAnsi="Times New Roman"/>
                <w:b/>
                <w:color w:val="FF0000"/>
              </w:rPr>
            </w:pPr>
            <w:r w:rsidRPr="00A161A6">
              <w:rPr>
                <w:rFonts w:ascii="Times New Roman" w:eastAsia="Times New Roman" w:hAnsi="Times New Roman"/>
                <w:b/>
                <w:color w:val="FF0000"/>
              </w:rPr>
              <w:t>mléko, voda</w:t>
            </w:r>
          </w:p>
        </w:tc>
        <w:tc>
          <w:tcPr>
            <w:tcW w:w="1417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kapalné</w:t>
            </w:r>
          </w:p>
        </w:tc>
        <w:tc>
          <w:tcPr>
            <w:tcW w:w="2835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  <w:color w:val="FF0000"/>
              </w:rPr>
            </w:pPr>
            <w:r w:rsidRPr="00A161A6">
              <w:rPr>
                <w:rFonts w:ascii="Times New Roman" w:eastAsia="Times New Roman" w:hAnsi="Times New Roman"/>
                <w:b/>
                <w:color w:val="FF0000"/>
              </w:rPr>
              <w:t>minerálka ve sklenici</w:t>
            </w:r>
          </w:p>
        </w:tc>
      </w:tr>
      <w:tr w:rsidR="00D44461" w:rsidRPr="00A161A6" w:rsidTr="00185641">
        <w:trPr>
          <w:trHeight w:val="697"/>
        </w:trPr>
        <w:tc>
          <w:tcPr>
            <w:tcW w:w="1384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plynné</w:t>
            </w:r>
          </w:p>
        </w:tc>
        <w:tc>
          <w:tcPr>
            <w:tcW w:w="3119" w:type="dxa"/>
            <w:shd w:val="clear" w:color="auto" w:fill="auto"/>
          </w:tcPr>
          <w:p w:rsidR="00D44461" w:rsidRPr="00A161A6" w:rsidRDefault="00D44461" w:rsidP="00185641">
            <w:pPr>
              <w:jc w:val="both"/>
              <w:rPr>
                <w:rFonts w:ascii="Times New Roman" w:eastAsia="Times New Roman" w:hAnsi="Times New Roman"/>
                <w:b/>
                <w:color w:val="FF0000"/>
              </w:rPr>
            </w:pPr>
            <w:r w:rsidRPr="00A161A6">
              <w:rPr>
                <w:rFonts w:ascii="Times New Roman" w:eastAsia="Times New Roman" w:hAnsi="Times New Roman"/>
                <w:b/>
                <w:color w:val="FF0000"/>
              </w:rPr>
              <w:t>vzduch, zemní plyn</w:t>
            </w:r>
          </w:p>
        </w:tc>
        <w:tc>
          <w:tcPr>
            <w:tcW w:w="1417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</w:rPr>
            </w:pPr>
            <w:r w:rsidRPr="00A161A6">
              <w:rPr>
                <w:rFonts w:ascii="Times New Roman" w:eastAsia="Times New Roman" w:hAnsi="Times New Roman"/>
                <w:b/>
              </w:rPr>
              <w:t>plynné</w:t>
            </w:r>
          </w:p>
        </w:tc>
        <w:tc>
          <w:tcPr>
            <w:tcW w:w="2835" w:type="dxa"/>
            <w:shd w:val="clear" w:color="auto" w:fill="auto"/>
          </w:tcPr>
          <w:p w:rsidR="00D44461" w:rsidRPr="00A161A6" w:rsidRDefault="00D44461" w:rsidP="00185641">
            <w:pPr>
              <w:rPr>
                <w:rFonts w:ascii="Times New Roman" w:eastAsia="Times New Roman" w:hAnsi="Times New Roman"/>
                <w:b/>
                <w:color w:val="FF0000"/>
              </w:rPr>
            </w:pPr>
            <w:r w:rsidRPr="00A161A6">
              <w:rPr>
                <w:rFonts w:ascii="Times New Roman" w:eastAsia="Times New Roman" w:hAnsi="Times New Roman"/>
                <w:b/>
                <w:color w:val="FF0000"/>
              </w:rPr>
              <w:t>kyslík v bombě</w:t>
            </w:r>
          </w:p>
        </w:tc>
      </w:tr>
    </w:tbl>
    <w:p w:rsidR="00D44461" w:rsidRPr="00AE64DA" w:rsidRDefault="00D44461" w:rsidP="00D44461">
      <w:pPr>
        <w:ind w:left="8496"/>
        <w:rPr>
          <w:color w:val="FF0000"/>
        </w:rPr>
      </w:pPr>
    </w:p>
    <w:p w:rsidR="00D44461" w:rsidRDefault="00E61D48" w:rsidP="00E61D48">
      <w:pPr>
        <w:spacing w:after="0" w:line="240" w:lineRule="auto"/>
      </w:pPr>
      <w:r>
        <w:rPr>
          <w:b/>
        </w:rPr>
        <w:t xml:space="preserve">6. </w:t>
      </w:r>
      <w:r w:rsidR="00D44461" w:rsidRPr="00316909">
        <w:rPr>
          <w:b/>
        </w:rPr>
        <w:t>Co mají společného a čím se liší</w:t>
      </w:r>
      <w:r w:rsidR="00D44461">
        <w:t>: led, voda, vodní pára, jinovatka, sníh</w:t>
      </w:r>
      <w:r w:rsidR="00D44461">
        <w:tab/>
      </w:r>
    </w:p>
    <w:p w:rsidR="00D44461" w:rsidRPr="00AE64DA" w:rsidRDefault="00D44461" w:rsidP="00D44461">
      <w:pPr>
        <w:spacing w:after="0" w:line="240" w:lineRule="auto"/>
        <w:ind w:left="360"/>
        <w:rPr>
          <w:color w:val="FF0000"/>
        </w:rPr>
      </w:pPr>
      <w:r w:rsidRPr="00AE64DA">
        <w:rPr>
          <w:color w:val="FF0000"/>
        </w:rPr>
        <w:t>Jedná se o stejnou látku v různých skupenstvích</w:t>
      </w:r>
      <w:r w:rsidR="00E61D48">
        <w:rPr>
          <w:color w:val="FF0000"/>
        </w:rPr>
        <w:tab/>
      </w:r>
      <w:r w:rsidR="00E61D48">
        <w:rPr>
          <w:color w:val="FF0000"/>
        </w:rPr>
        <w:tab/>
      </w:r>
      <w:r w:rsidR="00E61D48">
        <w:rPr>
          <w:color w:val="FF0000"/>
        </w:rPr>
        <w:tab/>
      </w:r>
      <w:r w:rsidR="00E61D48">
        <w:rPr>
          <w:color w:val="FF0000"/>
        </w:rPr>
        <w:tab/>
      </w:r>
      <w:r w:rsidR="00E61D48">
        <w:rPr>
          <w:color w:val="FF0000"/>
        </w:rPr>
        <w:tab/>
      </w:r>
      <w:r w:rsidR="00E61D48">
        <w:rPr>
          <w:color w:val="FF0000"/>
        </w:rPr>
        <w:tab/>
      </w:r>
    </w:p>
    <w:p w:rsidR="00D44461" w:rsidRDefault="00E61D48" w:rsidP="00E61D48">
      <w:pPr>
        <w:spacing w:after="0" w:line="240" w:lineRule="auto"/>
      </w:pPr>
      <w:r>
        <w:t xml:space="preserve">7. </w:t>
      </w:r>
      <w:r w:rsidR="00D44461">
        <w:t>Doplň ke každé vlastnosti pevných látek jeden příklad látky:</w:t>
      </w:r>
    </w:p>
    <w:p w:rsidR="00D44461" w:rsidRPr="00AE64DA" w:rsidRDefault="00D44461" w:rsidP="00D44461">
      <w:pPr>
        <w:rPr>
          <w:b/>
          <w:color w:val="FF0000"/>
        </w:rPr>
      </w:pPr>
      <w:r>
        <w:tab/>
      </w:r>
      <w:r>
        <w:rPr>
          <w:b/>
        </w:rPr>
        <w:t>Pružné</w:t>
      </w:r>
      <w:r>
        <w:rPr>
          <w:b/>
        </w:rPr>
        <w:tab/>
      </w:r>
      <w:r w:rsidR="006D4845">
        <w:rPr>
          <w:b/>
          <w:color w:val="FF0000"/>
        </w:rPr>
        <w:t>pryž (guma)</w:t>
      </w:r>
    </w:p>
    <w:p w:rsidR="00D44461" w:rsidRPr="00316909" w:rsidRDefault="00D44461" w:rsidP="00D44461">
      <w:pPr>
        <w:rPr>
          <w:b/>
        </w:rPr>
      </w:pPr>
      <w:r>
        <w:rPr>
          <w:b/>
        </w:rPr>
        <w:tab/>
        <w:t xml:space="preserve">Tvárné </w:t>
      </w:r>
      <w:r w:rsidRPr="000F7F69">
        <w:rPr>
          <w:b/>
          <w:color w:val="FF0000"/>
        </w:rPr>
        <w:t>hlína, plastelína</w:t>
      </w:r>
    </w:p>
    <w:p w:rsidR="00D44461" w:rsidRPr="000F7F69" w:rsidRDefault="00D44461" w:rsidP="00D44461">
      <w:r>
        <w:rPr>
          <w:b/>
        </w:rPr>
        <w:tab/>
        <w:t>Křehké</w:t>
      </w:r>
      <w:r>
        <w:rPr>
          <w:b/>
        </w:rPr>
        <w:tab/>
      </w:r>
      <w:r w:rsidRPr="000F7F69">
        <w:rPr>
          <w:b/>
          <w:color w:val="FF0000"/>
        </w:rPr>
        <w:t>plast, křída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44461" w:rsidRDefault="00E61D48" w:rsidP="00E61D48">
      <w:pPr>
        <w:spacing w:after="0" w:line="240" w:lineRule="auto"/>
      </w:pPr>
      <w:r>
        <w:t xml:space="preserve">8. </w:t>
      </w:r>
      <w:r w:rsidR="00D44461">
        <w:t xml:space="preserve">a) Jak poznáme, </w:t>
      </w:r>
      <w:r w:rsidR="00D44461" w:rsidRPr="00316909">
        <w:rPr>
          <w:b/>
        </w:rPr>
        <w:t>která ze dvou látek je tvrdší</w:t>
      </w:r>
      <w:r w:rsidR="00D44461">
        <w:t xml:space="preserve">? </w:t>
      </w:r>
      <w:r w:rsidR="00D44461" w:rsidRPr="000F7F69">
        <w:rPr>
          <w:color w:val="FF0000"/>
        </w:rPr>
        <w:t>Tvr</w:t>
      </w:r>
      <w:r w:rsidR="00D44461">
        <w:rPr>
          <w:color w:val="FF0000"/>
        </w:rPr>
        <w:t>d</w:t>
      </w:r>
      <w:r>
        <w:rPr>
          <w:color w:val="FF0000"/>
        </w:rPr>
        <w:t>ší látka udělá vryp do měkčí</w:t>
      </w:r>
      <w:r>
        <w:rPr>
          <w:color w:val="FF0000"/>
        </w:rPr>
        <w:tab/>
      </w:r>
      <w:r>
        <w:rPr>
          <w:color w:val="FF0000"/>
        </w:rPr>
        <w:tab/>
      </w:r>
    </w:p>
    <w:p w:rsidR="00D44461" w:rsidRDefault="00D44461" w:rsidP="00D44461">
      <w:pPr>
        <w:spacing w:after="0" w:line="240" w:lineRule="auto"/>
        <w:ind w:left="360"/>
      </w:pPr>
    </w:p>
    <w:p w:rsidR="00D44461" w:rsidRPr="000F7F69" w:rsidRDefault="00D44461" w:rsidP="00D44461">
      <w:pPr>
        <w:rPr>
          <w:color w:val="FF0000"/>
        </w:rPr>
      </w:pPr>
      <w:r>
        <w:t xml:space="preserve">      b) Která je jednou </w:t>
      </w:r>
      <w:r w:rsidRPr="00316909">
        <w:rPr>
          <w:b/>
        </w:rPr>
        <w:t>z nejtvrdších látek</w:t>
      </w:r>
      <w:r>
        <w:t>?</w:t>
      </w:r>
      <w:r>
        <w:tab/>
      </w:r>
      <w:r>
        <w:tab/>
      </w:r>
      <w:r w:rsidR="00E61D48">
        <w:rPr>
          <w:color w:val="FF0000"/>
        </w:rPr>
        <w:t>Diamant</w:t>
      </w:r>
      <w:r w:rsidR="00E61D48">
        <w:rPr>
          <w:color w:val="FF0000"/>
        </w:rPr>
        <w:tab/>
      </w:r>
      <w:r w:rsidR="00E61D48">
        <w:rPr>
          <w:color w:val="FF0000"/>
        </w:rPr>
        <w:tab/>
      </w:r>
      <w:r w:rsidR="00E61D48">
        <w:rPr>
          <w:color w:val="FF0000"/>
        </w:rPr>
        <w:tab/>
      </w:r>
      <w:r w:rsidR="00E61D48">
        <w:rPr>
          <w:color w:val="FF0000"/>
        </w:rPr>
        <w:tab/>
      </w:r>
    </w:p>
    <w:p w:rsidR="00D44461" w:rsidRDefault="00E61D48" w:rsidP="00E61D48">
      <w:pPr>
        <w:spacing w:after="0" w:line="240" w:lineRule="auto"/>
      </w:pPr>
      <w:r>
        <w:t xml:space="preserve">9. </w:t>
      </w:r>
      <w:r w:rsidR="00D44461">
        <w:t xml:space="preserve">Přiřaď, které vlastnosti patří k látkám </w:t>
      </w:r>
      <w:proofErr w:type="gramStart"/>
      <w:r w:rsidR="00D44461">
        <w:t>kapalným (1)  a které</w:t>
      </w:r>
      <w:proofErr w:type="gramEnd"/>
      <w:r w:rsidR="00D44461">
        <w:t xml:space="preserve"> k látkám plynným (2) :</w:t>
      </w:r>
    </w:p>
    <w:p w:rsidR="00D44461" w:rsidRPr="000F7F69" w:rsidRDefault="00D44461" w:rsidP="00D44461">
      <w:pPr>
        <w:pStyle w:val="Bezmezer"/>
        <w:rPr>
          <w:color w:val="FF0000"/>
        </w:rPr>
      </w:pPr>
      <w:r>
        <w:tab/>
        <w:t>při přelévání mění svůj tvar</w:t>
      </w:r>
      <w:r>
        <w:tab/>
      </w:r>
      <w:r>
        <w:tab/>
      </w:r>
      <w:r>
        <w:rPr>
          <w:color w:val="FF0000"/>
        </w:rPr>
        <w:t>1,2</w:t>
      </w:r>
    </w:p>
    <w:p w:rsidR="00D44461" w:rsidRPr="000F7F69" w:rsidRDefault="00D44461" w:rsidP="00D44461">
      <w:pPr>
        <w:pStyle w:val="Bezmezer"/>
        <w:ind w:firstLine="708"/>
        <w:rPr>
          <w:color w:val="FF0000"/>
        </w:rPr>
      </w:pPr>
      <w:r w:rsidRPr="00316909">
        <w:t>při přelévání mění svůj objem</w:t>
      </w:r>
      <w:r>
        <w:tab/>
      </w:r>
      <w:r>
        <w:tab/>
      </w:r>
      <w:r>
        <w:rPr>
          <w:color w:val="FF0000"/>
        </w:rPr>
        <w:t>2</w:t>
      </w:r>
    </w:p>
    <w:p w:rsidR="00D44461" w:rsidRPr="000F7F69" w:rsidRDefault="00D44461" w:rsidP="00D44461">
      <w:pPr>
        <w:pStyle w:val="Bezmezer"/>
        <w:rPr>
          <w:color w:val="FF0000"/>
        </w:rPr>
      </w:pPr>
      <w:r w:rsidRPr="00316909">
        <w:tab/>
        <w:t>jsou tekuté</w:t>
      </w:r>
      <w:r>
        <w:tab/>
      </w:r>
      <w:r>
        <w:tab/>
      </w:r>
      <w:r>
        <w:tab/>
      </w:r>
      <w:r>
        <w:tab/>
      </w:r>
      <w:r w:rsidRPr="000F7F69">
        <w:rPr>
          <w:color w:val="FF0000"/>
        </w:rPr>
        <w:t>1,2</w:t>
      </w:r>
    </w:p>
    <w:p w:rsidR="00D44461" w:rsidRPr="000F7F69" w:rsidRDefault="00D44461" w:rsidP="00D44461">
      <w:pPr>
        <w:pStyle w:val="Bezmezer"/>
        <w:rPr>
          <w:color w:val="FF0000"/>
        </w:rPr>
      </w:pPr>
      <w:r w:rsidRPr="00316909">
        <w:tab/>
        <w:t>jsou stlačitelné</w:t>
      </w:r>
      <w:r>
        <w:tab/>
      </w:r>
      <w:r>
        <w:tab/>
      </w:r>
      <w:r>
        <w:tab/>
      </w:r>
      <w:r>
        <w:tab/>
      </w:r>
      <w:r>
        <w:rPr>
          <w:color w:val="FF0000"/>
        </w:rPr>
        <w:t>2</w:t>
      </w:r>
    </w:p>
    <w:p w:rsidR="00D44461" w:rsidRPr="000F7F69" w:rsidRDefault="00D44461" w:rsidP="00D44461">
      <w:pPr>
        <w:pStyle w:val="Bezmezer"/>
        <w:rPr>
          <w:color w:val="FF0000"/>
        </w:rPr>
      </w:pPr>
      <w:r w:rsidRPr="00316909">
        <w:tab/>
        <w:t>jsou nestlačitelné</w:t>
      </w:r>
      <w:r>
        <w:tab/>
      </w:r>
      <w:r>
        <w:tab/>
      </w:r>
      <w:r>
        <w:tab/>
      </w:r>
      <w:r w:rsidRPr="000F7F69">
        <w:rPr>
          <w:color w:val="FF0000"/>
        </w:rPr>
        <w:t>1</w:t>
      </w:r>
    </w:p>
    <w:p w:rsidR="00D44461" w:rsidRDefault="00D44461" w:rsidP="00D44461">
      <w:pPr>
        <w:pStyle w:val="Bezmezer"/>
        <w:rPr>
          <w:color w:val="FF0000"/>
        </w:rPr>
      </w:pPr>
      <w:r w:rsidRPr="00316909">
        <w:tab/>
        <w:t>jsou rozpínavé</w:t>
      </w:r>
      <w:r>
        <w:tab/>
      </w:r>
      <w:r>
        <w:tab/>
      </w:r>
      <w:r>
        <w:tab/>
      </w:r>
      <w:r>
        <w:tab/>
      </w:r>
      <w:r w:rsidRPr="000F7F69">
        <w:rPr>
          <w:color w:val="FF0000"/>
        </w:rPr>
        <w:t>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D44461" w:rsidRPr="000F7F69" w:rsidRDefault="00D44461" w:rsidP="00D44461">
      <w:pPr>
        <w:pStyle w:val="Bezmezer"/>
        <w:rPr>
          <w:color w:val="FF0000"/>
        </w:rPr>
      </w:pPr>
    </w:p>
    <w:p w:rsidR="00D44461" w:rsidRDefault="00E61D48" w:rsidP="00E61D48">
      <w:pPr>
        <w:spacing w:after="0" w:line="240" w:lineRule="auto"/>
      </w:pPr>
      <w:r>
        <w:t xml:space="preserve">10. </w:t>
      </w:r>
      <w:r w:rsidR="00D44461">
        <w:t>Načrtni hladinu vody v nádobě:</w:t>
      </w:r>
    </w:p>
    <w:p w:rsidR="00D44461" w:rsidRDefault="00D44461" w:rsidP="00D4446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300990</wp:posOffset>
                </wp:positionV>
                <wp:extent cx="661670" cy="28575"/>
                <wp:effectExtent l="9525" t="9525" r="5080" b="952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307.9pt;margin-top:23.7pt;width:52.1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800100" cy="571500"/>
                <wp:effectExtent l="0" t="170815" r="109855" b="76835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47729">
                          <a:off x="0" y="0"/>
                          <a:ext cx="800100" cy="5715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 1" o:spid="_x0000_s1026" style="position:absolute;margin-left:297pt;margin-top:3.4pt;width:63pt;height:45pt;rotation:19089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" path="m,l5400,21600r10800,l21600,,,xe">
                <v:stroke joinstyle="miter"/>
                <v:path o:connecttype="custom" o:connectlocs="700088,285750;400050,571500;100013,285750;400050,0" o:connectangles="0,0,0,0" textboxrect="4500,4500,17100,17100"/>
              </v:shape>
            </w:pict>
          </mc:Fallback>
        </mc:AlternateContent>
      </w:r>
      <w:r>
        <w:t xml:space="preserve">       V jaké rovině je vždy hladina kapaliny v nádobě</w:t>
      </w:r>
    </w:p>
    <w:p w:rsidR="00D44461" w:rsidRPr="000F7F69" w:rsidRDefault="00D44461" w:rsidP="00D44461">
      <w:pPr>
        <w:rPr>
          <w:rFonts w:ascii="Garamond" w:hAnsi="Garamond"/>
          <w:color w:val="FF0000"/>
          <w:u w:val="single"/>
        </w:rPr>
      </w:pPr>
      <w:r>
        <w:tab/>
      </w:r>
      <w:r>
        <w:rPr>
          <w:color w:val="FF0000"/>
        </w:rPr>
        <w:t>Ve vodorovné rovině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E61D48" w:rsidRDefault="00E61D48" w:rsidP="00D44461">
      <w:pPr>
        <w:rPr>
          <w:rFonts w:ascii="Garamond" w:hAnsi="Garamond"/>
        </w:rPr>
      </w:pPr>
    </w:p>
    <w:p w:rsidR="00E61D48" w:rsidRPr="00161970" w:rsidRDefault="00E61D48" w:rsidP="00E61D48">
      <w:pPr>
        <w:spacing w:after="0" w:line="240" w:lineRule="auto"/>
      </w:pPr>
      <w:r>
        <w:lastRenderedPageBreak/>
        <w:t xml:space="preserve">11. </w:t>
      </w:r>
      <w:r w:rsidRPr="00161970">
        <w:t xml:space="preserve">Napiš příklady, </w:t>
      </w:r>
      <w:r w:rsidRPr="00161970">
        <w:rPr>
          <w:b/>
        </w:rPr>
        <w:t>kdy se voda v přírodě</w:t>
      </w:r>
      <w:r>
        <w:rPr>
          <w:b/>
        </w:rPr>
        <w:t xml:space="preserve"> vyskytuje </w:t>
      </w:r>
      <w:r w:rsidRPr="00161970">
        <w:t>jako:</w:t>
      </w:r>
    </w:p>
    <w:p w:rsidR="00E61D48" w:rsidRPr="00E61D48" w:rsidRDefault="00E61D48" w:rsidP="00E61D48">
      <w:pPr>
        <w:spacing w:after="0" w:line="240" w:lineRule="auto"/>
        <w:ind w:left="1080"/>
        <w:rPr>
          <w:b/>
          <w:color w:val="FF0000"/>
        </w:rPr>
      </w:pPr>
      <w:r>
        <w:rPr>
          <w:b/>
        </w:rPr>
        <w:t>pevná látka</w:t>
      </w:r>
      <w:r>
        <w:rPr>
          <w:b/>
        </w:rPr>
        <w:tab/>
      </w:r>
      <w:r>
        <w:rPr>
          <w:b/>
          <w:color w:val="FF0000"/>
        </w:rPr>
        <w:t>např. led</w:t>
      </w:r>
    </w:p>
    <w:p w:rsidR="00E61D48" w:rsidRPr="00E61D48" w:rsidRDefault="00E61D48" w:rsidP="00E61D48">
      <w:pPr>
        <w:spacing w:after="0" w:line="240" w:lineRule="auto"/>
        <w:ind w:left="1080"/>
        <w:rPr>
          <w:color w:val="FF0000"/>
        </w:rPr>
      </w:pPr>
      <w:r>
        <w:rPr>
          <w:b/>
        </w:rPr>
        <w:t>plynná látka</w:t>
      </w:r>
      <w:r>
        <w:rPr>
          <w:b/>
        </w:rPr>
        <w:tab/>
      </w:r>
      <w:r>
        <w:rPr>
          <w:b/>
          <w:color w:val="FF0000"/>
        </w:rPr>
        <w:t>vodní pára</w:t>
      </w:r>
    </w:p>
    <w:p w:rsidR="00E61D48" w:rsidRDefault="00E61D48" w:rsidP="00E61D48">
      <w:pPr>
        <w:spacing w:after="0" w:line="240" w:lineRule="auto"/>
        <w:ind w:left="1080"/>
      </w:pPr>
    </w:p>
    <w:p w:rsidR="00E61D48" w:rsidRDefault="00E61D48" w:rsidP="00E61D48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7FA0B478" wp14:editId="533860EB">
            <wp:simplePos x="0" y="0"/>
            <wp:positionH relativeFrom="column">
              <wp:posOffset>3279140</wp:posOffset>
            </wp:positionH>
            <wp:positionV relativeFrom="paragraph">
              <wp:posOffset>150495</wp:posOffset>
            </wp:positionV>
            <wp:extent cx="2247900" cy="1057275"/>
            <wp:effectExtent l="0" t="0" r="0" b="9525"/>
            <wp:wrapTight wrapText="bothSides">
              <wp:wrapPolygon edited="0">
                <wp:start x="1464" y="0"/>
                <wp:lineTo x="0" y="3114"/>
                <wp:lineTo x="0" y="21405"/>
                <wp:lineTo x="21417" y="21405"/>
                <wp:lineTo x="21417" y="2724"/>
                <wp:lineTo x="2563" y="0"/>
                <wp:lineTo x="1464" y="0"/>
              </wp:wrapPolygon>
            </wp:wrapTight>
            <wp:docPr id="6" name="Obrázek 6" descr="Hydraulicky_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ydraulicky_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</w:t>
      </w:r>
      <w:r>
        <w:t>2</w:t>
      </w:r>
      <w:r>
        <w:t xml:space="preserve">. </w:t>
      </w:r>
      <w:r w:rsidRPr="00E61D48">
        <w:rPr>
          <w:b/>
        </w:rPr>
        <w:t>V jaké rovině</w:t>
      </w:r>
      <w:r>
        <w:t xml:space="preserve"> je hladina </w:t>
      </w:r>
      <w:r w:rsidRPr="00E61D48">
        <w:rPr>
          <w:b/>
        </w:rPr>
        <w:t>ve spojených nádobách</w:t>
      </w:r>
      <w:r>
        <w:t>?</w:t>
      </w:r>
    </w:p>
    <w:p w:rsidR="00E61D48" w:rsidRDefault="00E61D48" w:rsidP="00E61D48"/>
    <w:p w:rsidR="00E61D48" w:rsidRPr="00E61D48" w:rsidRDefault="00E61D48" w:rsidP="00E61D48">
      <w:pPr>
        <w:rPr>
          <w:color w:val="FF0000"/>
        </w:rPr>
      </w:pPr>
      <w:r w:rsidRPr="00E61D48">
        <w:rPr>
          <w:color w:val="FF0000"/>
        </w:rPr>
        <w:t>Ve vodorovné rovině, ve všech částech ve stejné výšce</w:t>
      </w:r>
    </w:p>
    <w:p w:rsidR="00E61D48" w:rsidRDefault="00E61D48" w:rsidP="00E61D48"/>
    <w:p w:rsidR="00E61D48" w:rsidRDefault="00E61D48" w:rsidP="00E61D48"/>
    <w:p w:rsidR="00E61D48" w:rsidRDefault="00E61D48" w:rsidP="00E61D48">
      <w:r w:rsidRPr="0069394A">
        <w:rPr>
          <w:b/>
        </w:rPr>
        <w:t>1</w:t>
      </w:r>
      <w:r>
        <w:rPr>
          <w:b/>
        </w:rPr>
        <w:t>3</w:t>
      </w:r>
      <w:r w:rsidRPr="0069394A">
        <w:rPr>
          <w:b/>
        </w:rPr>
        <w:t>. Na kterou vlastnost některých plynů musíme dávat pozor z bezpečnostního hlediska</w:t>
      </w:r>
      <w:r>
        <w:rPr>
          <w:b/>
        </w:rPr>
        <w:t>?</w:t>
      </w:r>
    </w:p>
    <w:p w:rsidR="00E61D48" w:rsidRPr="00E61D48" w:rsidRDefault="00E61D48" w:rsidP="00D44461">
      <w:pPr>
        <w:rPr>
          <w:rFonts w:asciiTheme="minorHAnsi" w:hAnsiTheme="minorHAnsi" w:cstheme="minorHAnsi"/>
          <w:color w:val="FF0000"/>
        </w:rPr>
      </w:pPr>
      <w:r w:rsidRPr="00E61D48">
        <w:rPr>
          <w:rFonts w:asciiTheme="minorHAnsi" w:hAnsiTheme="minorHAnsi" w:cstheme="minorHAnsi"/>
          <w:color w:val="FF0000"/>
        </w:rPr>
        <w:t>Některé plyny jsou hořlavé – např. zemní plyn</w:t>
      </w: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E61D48" w:rsidRDefault="00E61D48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6D4845" w:rsidRDefault="006D4845" w:rsidP="00D44461">
      <w:pPr>
        <w:rPr>
          <w:rFonts w:ascii="Garamond" w:hAnsi="Garamond"/>
        </w:rPr>
      </w:pPr>
    </w:p>
    <w:p w:rsidR="00D44461" w:rsidRDefault="00D44461" w:rsidP="00D44461">
      <w:pPr>
        <w:rPr>
          <w:rFonts w:ascii="Garamond" w:hAnsi="Garamond"/>
          <w:b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D44461" w:rsidRPr="00E77499" w:rsidRDefault="00D44461" w:rsidP="00D44461">
      <w:pPr>
        <w:rPr>
          <w:rFonts w:ascii="Garamond" w:hAnsi="Garamond"/>
          <w:b/>
        </w:rPr>
      </w:pPr>
      <w:r w:rsidRPr="00E77499">
        <w:rPr>
          <w:rFonts w:ascii="Garamond" w:hAnsi="Garamond"/>
          <w:b/>
        </w:rPr>
        <w:t>Použitá literatura:</w:t>
      </w:r>
    </w:p>
    <w:p w:rsidR="00D44461" w:rsidRPr="00E77499" w:rsidRDefault="00D44461" w:rsidP="00D44461">
      <w:pPr>
        <w:rPr>
          <w:rFonts w:ascii="Garamond" w:hAnsi="Garamond"/>
          <w:b/>
        </w:rPr>
      </w:pPr>
      <w:r w:rsidRPr="00E77499">
        <w:rPr>
          <w:rFonts w:ascii="Garamond" w:hAnsi="Garamond"/>
          <w:b/>
        </w:rPr>
        <w:t xml:space="preserve">KOLÁŘOVÁ, Růžena;  BOHUŇEK, Jiří. </w:t>
      </w:r>
      <w:r w:rsidRPr="00E77499">
        <w:rPr>
          <w:rFonts w:ascii="Garamond" w:hAnsi="Garamond"/>
          <w:b/>
          <w:i/>
          <w:iCs/>
        </w:rPr>
        <w:t xml:space="preserve">Fyzika pro 6. ročník základní školy. </w:t>
      </w:r>
      <w:r w:rsidRPr="00E77499">
        <w:rPr>
          <w:rFonts w:ascii="Garamond" w:hAnsi="Garamond"/>
          <w:b/>
        </w:rPr>
        <w:t>Dotisk 1. vydání. Praha: Prométheus, 1999.</w:t>
      </w:r>
    </w:p>
    <w:p w:rsidR="00D44461" w:rsidRPr="00E77499" w:rsidRDefault="00D44461" w:rsidP="00D44461">
      <w:pPr>
        <w:rPr>
          <w:rFonts w:ascii="Garamond" w:hAnsi="Garamond"/>
          <w:b/>
        </w:rPr>
      </w:pPr>
      <w:r w:rsidRPr="00E77499">
        <w:rPr>
          <w:rFonts w:ascii="Garamond" w:hAnsi="Garamond"/>
          <w:b/>
        </w:rPr>
        <w:t xml:space="preserve">BOHUŇEK, Jiří. </w:t>
      </w:r>
      <w:r w:rsidRPr="00E77499">
        <w:rPr>
          <w:rFonts w:ascii="Garamond" w:hAnsi="Garamond"/>
          <w:b/>
          <w:i/>
          <w:iCs/>
        </w:rPr>
        <w:t xml:space="preserve">Sbírka úloh z fyziky pro žáky základní školy. </w:t>
      </w:r>
      <w:r w:rsidRPr="00E77499">
        <w:rPr>
          <w:rFonts w:ascii="Garamond" w:hAnsi="Garamond"/>
          <w:b/>
        </w:rPr>
        <w:t>Dotisk 2. vydání. Praha: Prométheus, 1994.</w:t>
      </w:r>
    </w:p>
    <w:p w:rsidR="00841397" w:rsidRDefault="00841397"/>
    <w:sectPr w:rsidR="00841397" w:rsidSect="00BA4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8B" w:rsidRDefault="0078038B" w:rsidP="006D4845">
      <w:pPr>
        <w:spacing w:after="0" w:line="240" w:lineRule="auto"/>
      </w:pPr>
      <w:r>
        <w:separator/>
      </w:r>
    </w:p>
  </w:endnote>
  <w:endnote w:type="continuationSeparator" w:id="0">
    <w:p w:rsidR="0078038B" w:rsidRDefault="0078038B" w:rsidP="006D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8B" w:rsidRDefault="0078038B" w:rsidP="006D4845">
      <w:pPr>
        <w:spacing w:after="0" w:line="240" w:lineRule="auto"/>
      </w:pPr>
      <w:r>
        <w:separator/>
      </w:r>
    </w:p>
  </w:footnote>
  <w:footnote w:type="continuationSeparator" w:id="0">
    <w:p w:rsidR="0078038B" w:rsidRDefault="0078038B" w:rsidP="006D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7FC6"/>
    <w:multiLevelType w:val="hybridMultilevel"/>
    <w:tmpl w:val="D5DE5094"/>
    <w:lvl w:ilvl="0" w:tplc="C2863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61"/>
    <w:rsid w:val="00161970"/>
    <w:rsid w:val="00642454"/>
    <w:rsid w:val="006D4845"/>
    <w:rsid w:val="0078038B"/>
    <w:rsid w:val="007C252B"/>
    <w:rsid w:val="00841397"/>
    <w:rsid w:val="00A84A8C"/>
    <w:rsid w:val="00D44461"/>
    <w:rsid w:val="00E6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46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444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446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D444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4461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444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46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444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446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D444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4461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444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2011-10-13T10:42:00Z</dcterms:created>
  <dcterms:modified xsi:type="dcterms:W3CDTF">2011-10-14T05:42:00Z</dcterms:modified>
</cp:coreProperties>
</file>