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758" w:rsidRPr="00612AB2" w:rsidRDefault="00E67AE8" w:rsidP="00612AB2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Okruhy k písemnému opakování L04-L06</w:t>
      </w:r>
    </w:p>
    <w:p w:rsidR="00612AB2" w:rsidRPr="00612AB2" w:rsidRDefault="00612AB2" w:rsidP="00612AB2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612AB2" w:rsidRPr="00612AB2" w:rsidRDefault="00E67AE8" w:rsidP="00612AB2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L04</w:t>
      </w:r>
      <w:r w:rsidR="00612AB2" w:rsidRPr="00612AB2">
        <w:rPr>
          <w:rFonts w:ascii="Times New Roman" w:hAnsi="Times New Roman" w:cs="Times New Roman"/>
          <w:b/>
          <w:u w:val="single"/>
        </w:rPr>
        <w:t xml:space="preserve"> – </w:t>
      </w:r>
      <w:r>
        <w:rPr>
          <w:rFonts w:ascii="Times New Roman" w:hAnsi="Times New Roman" w:cs="Times New Roman"/>
          <w:b/>
          <w:u w:val="single"/>
        </w:rPr>
        <w:t>Emancipace žen a kolonialismus</w:t>
      </w:r>
    </w:p>
    <w:p w:rsidR="00A63B50" w:rsidRDefault="00E67AE8" w:rsidP="0055733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Vysvětli pojmy emancipace, feminismus, sufražetky</w:t>
      </w:r>
    </w:p>
    <w:p w:rsidR="00E67AE8" w:rsidRDefault="00E67AE8" w:rsidP="0055733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Popiš tradiční model uspořádání rodiny v 19. století.</w:t>
      </w:r>
    </w:p>
    <w:p w:rsidR="00E67AE8" w:rsidRDefault="00E67AE8" w:rsidP="0055733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Definuj tři hlavní cíle emancipačního hnutí.</w:t>
      </w:r>
    </w:p>
    <w:p w:rsidR="00E67AE8" w:rsidRDefault="00E67AE8" w:rsidP="0055733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 přineslo zásadní zlom v boji za emancipace žen a proč?</w:t>
      </w:r>
    </w:p>
    <w:p w:rsidR="00E67AE8" w:rsidRDefault="00E67AE8" w:rsidP="0055733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 ovlivnilo zrušení otroctví v USA otázku postavení žen?</w:t>
      </w:r>
    </w:p>
    <w:p w:rsidR="00E67AE8" w:rsidRDefault="00E67AE8" w:rsidP="0055733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Který americký prezident umožnil ženám volit a kdy bylo volební právo udělené ženám v ČSR?</w:t>
      </w:r>
    </w:p>
    <w:p w:rsidR="00E67AE8" w:rsidRDefault="00E67AE8" w:rsidP="0055733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Jakým způsobem se žena mohla vymanit z tradičního modelu 19. století a stát se samostatnou?</w:t>
      </w:r>
    </w:p>
    <w:p w:rsidR="00E67AE8" w:rsidRDefault="00E67AE8" w:rsidP="0055733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Vysvětli pojmy kolonialismus, imperialismus.</w:t>
      </w:r>
    </w:p>
    <w:p w:rsidR="00E67AE8" w:rsidRDefault="00E67AE8" w:rsidP="0055733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Popiš základní vztah mezi kolonií a mateřskou zemí.</w:t>
      </w:r>
    </w:p>
    <w:p w:rsidR="00E67AE8" w:rsidRDefault="00E67AE8" w:rsidP="0055733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Jaká země byla v 19. století nejúspěšnější v budování koloniálního impéria?</w:t>
      </w:r>
    </w:p>
    <w:p w:rsidR="00E67AE8" w:rsidRDefault="00E67AE8" w:rsidP="0055733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jaký konflikt vyústí spory o kolonie?</w:t>
      </w:r>
    </w:p>
    <w:p w:rsidR="00E67AE8" w:rsidRDefault="00E67AE8" w:rsidP="0055733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Proč spory o kolonie rozpoutají první světovou válku?</w:t>
      </w:r>
    </w:p>
    <w:p w:rsidR="00E67AE8" w:rsidRPr="00612AB2" w:rsidRDefault="00E67AE8" w:rsidP="0055733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Jmenuj „země nikoho“ v 19. století.</w:t>
      </w:r>
    </w:p>
    <w:p w:rsidR="00612AB2" w:rsidRPr="00612AB2" w:rsidRDefault="00612AB2" w:rsidP="0055733A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612AB2" w:rsidRPr="00612AB2" w:rsidRDefault="00705AC1" w:rsidP="0055733A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L05</w:t>
      </w:r>
      <w:r w:rsidR="00612AB2" w:rsidRPr="00612AB2">
        <w:rPr>
          <w:rFonts w:ascii="Times New Roman" w:hAnsi="Times New Roman" w:cs="Times New Roman"/>
          <w:b/>
          <w:u w:val="single"/>
        </w:rPr>
        <w:t xml:space="preserve"> – </w:t>
      </w:r>
      <w:r>
        <w:rPr>
          <w:rFonts w:ascii="Times New Roman" w:hAnsi="Times New Roman" w:cs="Times New Roman"/>
          <w:b/>
          <w:u w:val="single"/>
        </w:rPr>
        <w:t>České národní obrození</w:t>
      </w:r>
    </w:p>
    <w:p w:rsidR="00612AB2" w:rsidRPr="00705AC1" w:rsidRDefault="00705AC1" w:rsidP="00705AC1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Jaký národ žil v českých zemích společně s Čechy?</w:t>
      </w:r>
    </w:p>
    <w:p w:rsidR="00705AC1" w:rsidRPr="00705AC1" w:rsidRDefault="00705AC1" w:rsidP="00705AC1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Jaká je pozice češtiny na konci 18. století?</w:t>
      </w:r>
    </w:p>
    <w:p w:rsidR="00705AC1" w:rsidRPr="00705AC1" w:rsidRDefault="00705AC1" w:rsidP="00705AC1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Jak Marie Terezie a Josef II. definitivně zrušili zbytky české samostatnosti?</w:t>
      </w:r>
    </w:p>
    <w:p w:rsidR="00705AC1" w:rsidRPr="00705AC1" w:rsidRDefault="00705AC1" w:rsidP="00705AC1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Jmenuj počáteční a vrcholný cíl obrozenců.</w:t>
      </w:r>
    </w:p>
    <w:p w:rsidR="00705AC1" w:rsidRPr="003F2838" w:rsidRDefault="00705AC1" w:rsidP="00705AC1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Rozděl národní obrození na dvě fáze, pojmenuj je a popiš jejich náplň.</w:t>
      </w:r>
    </w:p>
    <w:p w:rsidR="003F2838" w:rsidRPr="003F2838" w:rsidRDefault="003F2838" w:rsidP="003F2838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Proč sehrálo divadlo klíčovou roli v počáteční fázi národního obrození?</w:t>
      </w:r>
    </w:p>
    <w:p w:rsidR="003F2838" w:rsidRPr="003F2838" w:rsidRDefault="003F2838" w:rsidP="003F2838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Kdo byli (čím se proslavili): J. K. Tyl, F. Škroup, F. Palacký, J. Jungmann, J. Dobrovský, K. J. Erben, K. H. Mácha, B. Němcová, V. M. Kramerius</w:t>
      </w:r>
    </w:p>
    <w:p w:rsidR="003F2838" w:rsidRPr="003F2838" w:rsidRDefault="003F2838" w:rsidP="003F2838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Vysvětli pojmy: národní obrození, Stavovské divadlo, kočovné divadlo, Matice česká, </w:t>
      </w:r>
    </w:p>
    <w:p w:rsidR="003F2838" w:rsidRPr="003F2838" w:rsidRDefault="003F2838" w:rsidP="003F2838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Jaká významná instituce byla založena roku 1818?</w:t>
      </w:r>
    </w:p>
    <w:p w:rsidR="003F2838" w:rsidRPr="003F2838" w:rsidRDefault="003F2838" w:rsidP="003F2838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Čím se zabývá věda slavistika?</w:t>
      </w:r>
    </w:p>
    <w:p w:rsidR="003F2838" w:rsidRPr="003F2838" w:rsidRDefault="003F2838" w:rsidP="003F2838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Vysvětli podstatu sporu o Rukopisy, uveď příklad odpůrce jejich pravosti.</w:t>
      </w:r>
    </w:p>
    <w:p w:rsidR="003F2838" w:rsidRPr="003F2838" w:rsidRDefault="003F2838" w:rsidP="003F2838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Kdo sestavil česko-německý slovník a napsal Dějiny národu českého v Čechách i v Moravě?</w:t>
      </w:r>
    </w:p>
    <w:p w:rsidR="00705AC1" w:rsidRPr="00705AC1" w:rsidRDefault="00705AC1" w:rsidP="00705AC1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612AB2" w:rsidRPr="00612AB2" w:rsidRDefault="00612AB2" w:rsidP="0055733A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612AB2">
        <w:rPr>
          <w:rFonts w:ascii="Times New Roman" w:hAnsi="Times New Roman" w:cs="Times New Roman"/>
          <w:b/>
          <w:u w:val="single"/>
        </w:rPr>
        <w:t>L</w:t>
      </w:r>
      <w:r w:rsidR="005765BD">
        <w:rPr>
          <w:rFonts w:ascii="Times New Roman" w:hAnsi="Times New Roman" w:cs="Times New Roman"/>
          <w:b/>
          <w:u w:val="single"/>
        </w:rPr>
        <w:t>06</w:t>
      </w:r>
      <w:r w:rsidRPr="00612AB2">
        <w:rPr>
          <w:rFonts w:ascii="Times New Roman" w:hAnsi="Times New Roman" w:cs="Times New Roman"/>
          <w:b/>
          <w:u w:val="single"/>
        </w:rPr>
        <w:t xml:space="preserve"> – </w:t>
      </w:r>
      <w:r w:rsidR="005765BD">
        <w:rPr>
          <w:rFonts w:ascii="Times New Roman" w:hAnsi="Times New Roman" w:cs="Times New Roman"/>
          <w:b/>
          <w:u w:val="single"/>
        </w:rPr>
        <w:t>Jaro národů</w:t>
      </w:r>
      <w:r w:rsidR="00391622">
        <w:rPr>
          <w:rFonts w:ascii="Times New Roman" w:hAnsi="Times New Roman" w:cs="Times New Roman"/>
          <w:b/>
          <w:u w:val="single"/>
        </w:rPr>
        <w:t xml:space="preserve"> 1848</w:t>
      </w:r>
    </w:p>
    <w:p w:rsidR="0055733A" w:rsidRDefault="005765BD" w:rsidP="005765BD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jakém roce propuklo tzv. jaro národů v Evropě?</w:t>
      </w:r>
    </w:p>
    <w:p w:rsidR="005765BD" w:rsidRDefault="005765BD" w:rsidP="005765BD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Jmenuj příklady zemí, kde revoluce propukla a tři hlavní příčiny jednotlivých revolucí.</w:t>
      </w:r>
    </w:p>
    <w:p w:rsidR="005765BD" w:rsidRDefault="005765BD" w:rsidP="005765BD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Proč vypuklo povstání ve Francii proti králi Ludvíkovi Filipovi?</w:t>
      </w:r>
    </w:p>
    <w:p w:rsidR="005765BD" w:rsidRDefault="005765BD" w:rsidP="005765BD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jakým změnám režimu došlo ve Francii nejprve v roce 1848, pak 1852 a 1871?</w:t>
      </w:r>
    </w:p>
    <w:p w:rsidR="005765BD" w:rsidRDefault="005765BD" w:rsidP="005765BD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 se jmenoval první francouzský prezident a v jakém příbuzenském vztahu byl k prvnímu francouzskému císaři?</w:t>
      </w:r>
    </w:p>
    <w:p w:rsidR="005765BD" w:rsidRDefault="005765BD" w:rsidP="005765BD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Uveď jediné nezávislé italské království, které se zároveň pokusilo sjednotit celou Itálii – jak tento pokus v roce 1848 dopadl?</w:t>
      </w:r>
    </w:p>
    <w:p w:rsidR="005765BD" w:rsidRDefault="00391622" w:rsidP="005765BD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Uveď příklad alespoň dvou politických sil, které ovládají Apeninský poloostrov v polovině 19. století.</w:t>
      </w:r>
    </w:p>
    <w:p w:rsidR="00391622" w:rsidRDefault="00391622" w:rsidP="005765BD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Vysvětli dvě základní koncepce, jak mělo vypadat sjednocené Německo podle revolucionářů z roku 1848? Jaká koncepce zvítězila?</w:t>
      </w:r>
    </w:p>
    <w:p w:rsidR="00391622" w:rsidRDefault="00391622" w:rsidP="005765BD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Proč pruský král Fridrich Vilém IV. nepřijal nabídku stát se králem Německa a sjednotit ho, i když o to Prusové usilovali?</w:t>
      </w:r>
    </w:p>
    <w:p w:rsidR="00391622" w:rsidRDefault="00391622" w:rsidP="005765BD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 skončily sjednocovací snahy v Německém spolku?</w:t>
      </w:r>
    </w:p>
    <w:p w:rsidR="00391622" w:rsidRDefault="00391622" w:rsidP="005765BD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Uveď příklad alespoň čtyř národů Rakouského císařství.</w:t>
      </w:r>
    </w:p>
    <w:p w:rsidR="00391622" w:rsidRDefault="00391622" w:rsidP="005765BD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Kdo vládne v Rakousku v 1. polovině 19. století – panovník a kancléř?</w:t>
      </w:r>
    </w:p>
    <w:p w:rsidR="00391622" w:rsidRDefault="00391622" w:rsidP="005765BD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 vše slíbil Ferdinand Dobrotivý, když vypukla revoluce ve Vídni a které z těchto slibů dodržel jeho nástupce František Josef I.?</w:t>
      </w:r>
    </w:p>
    <w:p w:rsidR="00391622" w:rsidRDefault="00391622" w:rsidP="005765BD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Proč během revoluce 1848 nastal zásadní rozkol mezi Čechy a Němci žijícími v českých zemích?</w:t>
      </w:r>
    </w:p>
    <w:p w:rsidR="00391622" w:rsidRDefault="00391622" w:rsidP="005765BD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Jakou myšlenku změny Rakouska prosazoval slovanský sjezd v Praze?</w:t>
      </w:r>
    </w:p>
    <w:p w:rsidR="00391622" w:rsidRDefault="00391622" w:rsidP="005765BD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Kdo a jakým způsobem potlačil povstání v Praze?</w:t>
      </w:r>
    </w:p>
    <w:p w:rsidR="00391622" w:rsidRDefault="00391622" w:rsidP="005765BD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Proč došlo k výměně panovníka a Ferdinanda Dobrotivého nahradil František Josef I.?</w:t>
      </w:r>
    </w:p>
    <w:p w:rsidR="00391622" w:rsidRPr="0055733A" w:rsidRDefault="00391622" w:rsidP="005765BD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Jaké kroky provedl po nástupu na trůn Franti</w:t>
      </w:r>
      <w:bookmarkStart w:id="0" w:name="_GoBack"/>
      <w:bookmarkEnd w:id="0"/>
      <w:r>
        <w:rPr>
          <w:rFonts w:ascii="Times New Roman" w:hAnsi="Times New Roman" w:cs="Times New Roman"/>
        </w:rPr>
        <w:t>šek Josef I., aby potlačil revoluci?</w:t>
      </w:r>
    </w:p>
    <w:p w:rsidR="00612AB2" w:rsidRDefault="00612AB2"/>
    <w:sectPr w:rsidR="00612AB2" w:rsidSect="0055733A">
      <w:pgSz w:w="11906" w:h="16838"/>
      <w:pgMar w:top="720" w:right="1134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077AE"/>
    <w:multiLevelType w:val="hybridMultilevel"/>
    <w:tmpl w:val="3B7C57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05C07"/>
    <w:multiLevelType w:val="hybridMultilevel"/>
    <w:tmpl w:val="A3FA341E"/>
    <w:lvl w:ilvl="0" w:tplc="D16EE2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8CC9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566A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FCBD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86B3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CA21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F2BD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FABD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0A05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FF29BD"/>
    <w:multiLevelType w:val="hybridMultilevel"/>
    <w:tmpl w:val="042C64FE"/>
    <w:lvl w:ilvl="0" w:tplc="DA2687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9697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52FF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7E76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FC1A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E2F9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0AD8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DE9C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4686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7B040D"/>
    <w:multiLevelType w:val="hybridMultilevel"/>
    <w:tmpl w:val="B5EE11A0"/>
    <w:lvl w:ilvl="0" w:tplc="62F49EAA">
      <w:start w:val="1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300A5"/>
    <w:multiLevelType w:val="hybridMultilevel"/>
    <w:tmpl w:val="B448C620"/>
    <w:lvl w:ilvl="0" w:tplc="49D27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C2A2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9643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F0A1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C818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04BE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66EF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7028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D263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6C2ADA"/>
    <w:multiLevelType w:val="hybridMultilevel"/>
    <w:tmpl w:val="520AAEB8"/>
    <w:lvl w:ilvl="0" w:tplc="62F49EAA">
      <w:start w:val="1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400ECC"/>
    <w:multiLevelType w:val="hybridMultilevel"/>
    <w:tmpl w:val="9FB4284C"/>
    <w:lvl w:ilvl="0" w:tplc="531604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34A7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122E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F449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06FE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348E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F070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FEFD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98FA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AB2"/>
    <w:rsid w:val="000B1392"/>
    <w:rsid w:val="00136433"/>
    <w:rsid w:val="00391622"/>
    <w:rsid w:val="003F2838"/>
    <w:rsid w:val="004A523E"/>
    <w:rsid w:val="00506BE7"/>
    <w:rsid w:val="00513AD9"/>
    <w:rsid w:val="0055733A"/>
    <w:rsid w:val="005765BD"/>
    <w:rsid w:val="005A1468"/>
    <w:rsid w:val="00612AB2"/>
    <w:rsid w:val="0068459C"/>
    <w:rsid w:val="00705AC1"/>
    <w:rsid w:val="007455EF"/>
    <w:rsid w:val="00882E1E"/>
    <w:rsid w:val="00932559"/>
    <w:rsid w:val="00A63B50"/>
    <w:rsid w:val="00E67AE8"/>
    <w:rsid w:val="00F4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034A6"/>
  <w15:chartTrackingRefBased/>
  <w15:docId w15:val="{5248A1AE-ADA6-4F0A-92DD-45B09CCDC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12A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2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25106">
          <w:marLeft w:val="720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96217">
          <w:marLeft w:val="720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6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33019">
          <w:marLeft w:val="720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9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4207">
          <w:marLeft w:val="720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0054">
          <w:marLeft w:val="720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2420">
          <w:marLeft w:val="720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5277">
          <w:marLeft w:val="720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94953">
          <w:marLeft w:val="720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472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Zářecký Tomáš</dc:creator>
  <cp:keywords/>
  <dc:description/>
  <cp:lastModifiedBy>Zářecký Tomáš</cp:lastModifiedBy>
  <cp:revision>5</cp:revision>
  <dcterms:created xsi:type="dcterms:W3CDTF">2019-10-10T11:28:00Z</dcterms:created>
  <dcterms:modified xsi:type="dcterms:W3CDTF">2019-10-10T12:05:00Z</dcterms:modified>
</cp:coreProperties>
</file>