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58" w:rsidRDefault="002B64BE" w:rsidP="00D03335">
      <w:pPr>
        <w:spacing w:after="0"/>
        <w:rPr>
          <w:rFonts w:ascii="Times New Roman" w:hAnsi="Times New Roman" w:cs="Times New Roman"/>
          <w:b/>
          <w:u w:val="single"/>
        </w:rPr>
      </w:pPr>
      <w:r w:rsidRPr="002D2B57">
        <w:rPr>
          <w:rFonts w:ascii="Times New Roman" w:hAnsi="Times New Roman" w:cs="Times New Roman"/>
          <w:b/>
          <w:u w:val="single"/>
        </w:rPr>
        <w:t xml:space="preserve">Opakovací test z dějepisu – 7. ročník, </w:t>
      </w:r>
      <w:proofErr w:type="gramStart"/>
      <w:r w:rsidRPr="002D2B57">
        <w:rPr>
          <w:rFonts w:ascii="Times New Roman" w:hAnsi="Times New Roman" w:cs="Times New Roman"/>
          <w:b/>
          <w:u w:val="single"/>
        </w:rPr>
        <w:t>L</w:t>
      </w:r>
      <w:r w:rsidR="00BD3FEF">
        <w:rPr>
          <w:rFonts w:ascii="Times New Roman" w:hAnsi="Times New Roman" w:cs="Times New Roman"/>
          <w:b/>
          <w:u w:val="single"/>
        </w:rPr>
        <w:t>43</w:t>
      </w:r>
      <w:proofErr w:type="gramEnd"/>
      <w:r w:rsidRPr="002D2B57">
        <w:rPr>
          <w:rFonts w:ascii="Times New Roman" w:hAnsi="Times New Roman" w:cs="Times New Roman"/>
          <w:b/>
          <w:u w:val="single"/>
        </w:rPr>
        <w:t>–</w:t>
      </w:r>
      <w:proofErr w:type="gramStart"/>
      <w:r w:rsidRPr="002D2B57">
        <w:rPr>
          <w:rFonts w:ascii="Times New Roman" w:hAnsi="Times New Roman" w:cs="Times New Roman"/>
          <w:b/>
          <w:u w:val="single"/>
        </w:rPr>
        <w:t>L</w:t>
      </w:r>
      <w:r w:rsidR="00BD3FEF">
        <w:rPr>
          <w:rFonts w:ascii="Times New Roman" w:hAnsi="Times New Roman" w:cs="Times New Roman"/>
          <w:b/>
          <w:u w:val="single"/>
        </w:rPr>
        <w:t>46</w:t>
      </w:r>
      <w:proofErr w:type="gramEnd"/>
      <w:r w:rsidRPr="002D2B57">
        <w:rPr>
          <w:rFonts w:ascii="Times New Roman" w:hAnsi="Times New Roman" w:cs="Times New Roman"/>
          <w:b/>
          <w:u w:val="single"/>
        </w:rPr>
        <w:t xml:space="preserve"> – základní okruhy k</w:t>
      </w:r>
      <w:r>
        <w:rPr>
          <w:rFonts w:ascii="Times New Roman" w:hAnsi="Times New Roman" w:cs="Times New Roman"/>
          <w:b/>
          <w:u w:val="single"/>
        </w:rPr>
        <w:t> </w:t>
      </w:r>
      <w:r w:rsidRPr="002D2B57">
        <w:rPr>
          <w:rFonts w:ascii="Times New Roman" w:hAnsi="Times New Roman" w:cs="Times New Roman"/>
          <w:b/>
          <w:u w:val="single"/>
        </w:rPr>
        <w:t>opakování</w:t>
      </w:r>
    </w:p>
    <w:p w:rsidR="002B64BE" w:rsidRDefault="002B64BE" w:rsidP="00D03335">
      <w:pPr>
        <w:spacing w:after="0"/>
        <w:rPr>
          <w:rFonts w:ascii="Times New Roman" w:hAnsi="Times New Roman" w:cs="Times New Roman"/>
          <w:b/>
          <w:u w:val="single"/>
        </w:rPr>
      </w:pPr>
    </w:p>
    <w:p w:rsidR="002B64BE" w:rsidRDefault="00BD3FEF" w:rsidP="00D0333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L43</w:t>
      </w:r>
      <w:r w:rsidR="002B64BE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Doba předbělohorská</w:t>
      </w:r>
    </w:p>
    <w:p w:rsidR="002B64BE" w:rsidRPr="00F875AC" w:rsidRDefault="00F875AC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Jakým způsobem se Habsburkové stávali českými králi v době předbělohorské?</w:t>
      </w:r>
    </w:p>
    <w:p w:rsidR="00F875AC" w:rsidRPr="00F875AC" w:rsidRDefault="00F875AC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Jmenuj tři historické země, které tvořily jádro Habsburské monarchie ve střední Evropě.</w:t>
      </w:r>
    </w:p>
    <w:p w:rsidR="00F875AC" w:rsidRPr="00F875AC" w:rsidRDefault="00F875AC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Vysvětli, v čem spočíval hlavní problém Habsburské monarchie po celou dobu její existence?</w:t>
      </w:r>
    </w:p>
    <w:p w:rsidR="00F875AC" w:rsidRPr="00F875AC" w:rsidRDefault="00F875AC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Jakému nebezpečí čelila Habsburská monarchie na svých východních hranicích a jak nejdál se nepřítel dostal?</w:t>
      </w:r>
    </w:p>
    <w:p w:rsidR="00F875AC" w:rsidRDefault="00F875AC" w:rsidP="00F875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Popiš postavení českých zemí v rámci monarchie z ekonomického hlediska.</w:t>
      </w:r>
    </w:p>
    <w:p w:rsidR="00F875AC" w:rsidRPr="00CD31B9" w:rsidRDefault="00F875AC" w:rsidP="00F875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Jmenuj tři základní stavy</w:t>
      </w:r>
      <w:r w:rsidR="00CD31B9">
        <w:rPr>
          <w:rFonts w:ascii="Times New Roman" w:hAnsi="Times New Roman" w:cs="Times New Roman"/>
        </w:rPr>
        <w:t xml:space="preserve"> (svobodné skupiny)</w:t>
      </w:r>
      <w:r>
        <w:rPr>
          <w:rFonts w:ascii="Times New Roman" w:hAnsi="Times New Roman" w:cs="Times New Roman"/>
        </w:rPr>
        <w:t xml:space="preserve"> společnosti 16. století</w:t>
      </w:r>
      <w:r w:rsidR="00CD31B9">
        <w:rPr>
          <w:rFonts w:ascii="Times New Roman" w:hAnsi="Times New Roman" w:cs="Times New Roman"/>
        </w:rPr>
        <w:t>.</w:t>
      </w:r>
    </w:p>
    <w:p w:rsidR="00CD31B9" w:rsidRPr="00CD31B9" w:rsidRDefault="00CD31B9" w:rsidP="00F875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Rozděl společnost v českých zemích na základě náboženských poměrů; ke které straně patřili Habsburkové?</w:t>
      </w:r>
    </w:p>
    <w:p w:rsidR="00CD31B9" w:rsidRPr="00CD31B9" w:rsidRDefault="00CD31B9" w:rsidP="00F875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Uveď aspoň dvě představy jednoty bratrské o tom, jak by měl správně vypadat svět.</w:t>
      </w:r>
    </w:p>
    <w:p w:rsidR="00CD31B9" w:rsidRPr="00CD31B9" w:rsidRDefault="00CD31B9" w:rsidP="00F875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Vysvětli pojmy: ghetto, pogrom, tolar, Česká konfese, rekatolizace.</w:t>
      </w:r>
    </w:p>
    <w:p w:rsidR="00CD31B9" w:rsidRPr="00CD31B9" w:rsidRDefault="00CD31B9" w:rsidP="00F875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Proč byli Židé často pronásledovanou skupinou obyvatelstva?</w:t>
      </w:r>
    </w:p>
    <w:p w:rsidR="00CD31B9" w:rsidRPr="00CD31B9" w:rsidRDefault="00CD31B9" w:rsidP="00F875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Proč docházelo ke sporům mezi králem Ferdinandem I. a stavy v Čechách?</w:t>
      </w:r>
    </w:p>
    <w:p w:rsidR="00CD31B9" w:rsidRDefault="00CD31B9" w:rsidP="00F875A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Jakými kroky si Ferdinand I. zajišťoval podporou pro svou vládu a pro katolickou církev?</w:t>
      </w:r>
    </w:p>
    <w:p w:rsidR="002B64BE" w:rsidRPr="00F875AC" w:rsidRDefault="00F875AC" w:rsidP="00F875AC">
      <w:pPr>
        <w:rPr>
          <w:rFonts w:ascii="Times New Roman" w:hAnsi="Times New Roman" w:cs="Times New Roman"/>
          <w:b/>
          <w:u w:val="single"/>
        </w:rPr>
      </w:pPr>
      <w:r w:rsidRPr="00F875AC">
        <w:rPr>
          <w:rFonts w:ascii="Times New Roman" w:hAnsi="Times New Roman" w:cs="Times New Roman"/>
          <w:b/>
          <w:u w:val="single"/>
        </w:rPr>
        <w:t xml:space="preserve"> </w:t>
      </w:r>
      <w:r w:rsidR="002B64BE" w:rsidRPr="00F875AC">
        <w:rPr>
          <w:rFonts w:ascii="Times New Roman" w:hAnsi="Times New Roman" w:cs="Times New Roman"/>
          <w:b/>
          <w:u w:val="single"/>
        </w:rPr>
        <w:t>L4</w:t>
      </w:r>
      <w:r w:rsidR="00BD3FEF" w:rsidRPr="00F875AC">
        <w:rPr>
          <w:rFonts w:ascii="Times New Roman" w:hAnsi="Times New Roman" w:cs="Times New Roman"/>
          <w:b/>
          <w:u w:val="single"/>
        </w:rPr>
        <w:t>4</w:t>
      </w:r>
      <w:r w:rsidR="002B64BE" w:rsidRPr="00F875AC">
        <w:rPr>
          <w:rFonts w:ascii="Times New Roman" w:hAnsi="Times New Roman" w:cs="Times New Roman"/>
          <w:b/>
          <w:u w:val="single"/>
        </w:rPr>
        <w:t xml:space="preserve"> – </w:t>
      </w:r>
      <w:r w:rsidR="00BD3FEF" w:rsidRPr="00F875AC">
        <w:rPr>
          <w:rFonts w:ascii="Times New Roman" w:hAnsi="Times New Roman" w:cs="Times New Roman"/>
          <w:b/>
          <w:u w:val="single"/>
        </w:rPr>
        <w:t>Rudolf II. a jeho doba</w:t>
      </w:r>
    </w:p>
    <w:p w:rsidR="00D03335" w:rsidRDefault="00D92AD1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Kde sídlil Rudolf II. a </w:t>
      </w:r>
      <w:r w:rsidR="00C77B82">
        <w:rPr>
          <w:rFonts w:ascii="Times New Roman" w:hAnsi="Times New Roman" w:cs="Times New Roman"/>
        </w:rPr>
        <w:t>jaký vliv</w:t>
      </w:r>
      <w:r>
        <w:rPr>
          <w:rFonts w:ascii="Times New Roman" w:hAnsi="Times New Roman" w:cs="Times New Roman"/>
        </w:rPr>
        <w:t xml:space="preserve"> to mělo na toto město?</w:t>
      </w:r>
    </w:p>
    <w:p w:rsidR="00D92AD1" w:rsidRDefault="00D92AD1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alespoň jednoho astronoma, malíře a sochaře z Rudolfova dvora.</w:t>
      </w:r>
    </w:p>
    <w:p w:rsidR="00D92AD1" w:rsidRDefault="00D92AD1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byl Rudolf II. nucen vydat Majestát, písemné stvrzení České konfese?</w:t>
      </w:r>
    </w:p>
    <w:p w:rsidR="00D92AD1" w:rsidRDefault="00D92AD1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bylo obsahem Rudolfova Majestátu a proč byl nejpokrokovějším dokumentem své doby?</w:t>
      </w:r>
    </w:p>
    <w:p w:rsidR="00D92AD1" w:rsidRDefault="00D92AD1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kým soupeřil Rudolf II. o trůn a jak tento spor </w:t>
      </w:r>
      <w:bookmarkStart w:id="0" w:name="_GoBack"/>
      <w:bookmarkEnd w:id="0"/>
      <w:r>
        <w:rPr>
          <w:rFonts w:ascii="Times New Roman" w:hAnsi="Times New Roman" w:cs="Times New Roman"/>
        </w:rPr>
        <w:t>dopadl?</w:t>
      </w:r>
    </w:p>
    <w:p w:rsidR="00D92AD1" w:rsidRDefault="00D92AD1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Proč se proti Rudolfovi zvedla v Čechách vlna </w:t>
      </w:r>
      <w:proofErr w:type="gramStart"/>
      <w:r>
        <w:rPr>
          <w:rFonts w:ascii="Times New Roman" w:hAnsi="Times New Roman" w:cs="Times New Roman"/>
        </w:rPr>
        <w:t>odporu a byl</w:t>
      </w:r>
      <w:proofErr w:type="gramEnd"/>
      <w:r>
        <w:rPr>
          <w:rFonts w:ascii="Times New Roman" w:hAnsi="Times New Roman" w:cs="Times New Roman"/>
        </w:rPr>
        <w:t xml:space="preserve"> donucen vzdát se vlády?</w:t>
      </w:r>
    </w:p>
    <w:p w:rsidR="007E7267" w:rsidRDefault="007E7267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dvě slavné části Pražského hradu nechal přistavět Rudolf II. a co ho k tomu motivovalo?</w:t>
      </w:r>
    </w:p>
    <w:p w:rsidR="00D92AD1" w:rsidRDefault="007E7267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alespoň tři renesanční památky z českých zemí.</w:t>
      </w:r>
    </w:p>
    <w:p w:rsidR="007E7267" w:rsidRDefault="007E7267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Popiš, jak se proměnil interiér zámků.</w:t>
      </w:r>
    </w:p>
    <w:p w:rsidR="007E7267" w:rsidRDefault="007E7267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čem spočívá největší přínos Bible kralické či Kroniky české od Václava Hájka z Libočan?</w:t>
      </w:r>
    </w:p>
    <w:p w:rsidR="00D03335" w:rsidRDefault="00D03335" w:rsidP="00D03335">
      <w:pPr>
        <w:spacing w:after="0"/>
        <w:rPr>
          <w:rFonts w:ascii="Times New Roman" w:hAnsi="Times New Roman" w:cs="Times New Roman"/>
          <w:b/>
          <w:u w:val="single"/>
        </w:rPr>
      </w:pPr>
    </w:p>
    <w:p w:rsidR="002B64BE" w:rsidRDefault="002B64BE" w:rsidP="00D0333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L4</w:t>
      </w:r>
      <w:r w:rsidR="00BD3FEF">
        <w:rPr>
          <w:rFonts w:ascii="Times New Roman" w:hAnsi="Times New Roman" w:cs="Times New Roman"/>
          <w:b/>
          <w:u w:val="single"/>
        </w:rPr>
        <w:t>5</w:t>
      </w:r>
      <w:r>
        <w:rPr>
          <w:rFonts w:ascii="Times New Roman" w:hAnsi="Times New Roman" w:cs="Times New Roman"/>
          <w:b/>
          <w:u w:val="single"/>
        </w:rPr>
        <w:t xml:space="preserve"> – </w:t>
      </w:r>
      <w:r w:rsidR="00BD3FEF">
        <w:rPr>
          <w:rFonts w:ascii="Times New Roman" w:hAnsi="Times New Roman" w:cs="Times New Roman"/>
          <w:b/>
          <w:u w:val="single"/>
        </w:rPr>
        <w:t>Stavovské povstání a Bílá hora</w:t>
      </w:r>
    </w:p>
    <w:p w:rsidR="00732BE9" w:rsidRDefault="00A922D3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nebezpečí se skrývalo ve volbě Ferdinanda II. budoucím českým králem pro české země?</w:t>
      </w:r>
    </w:p>
    <w:p w:rsidR="00A922D3" w:rsidRDefault="00A922D3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příčiny, průběh a důsledky 3. pražské defenestrace.</w:t>
      </w:r>
    </w:p>
    <w:p w:rsidR="00A922D3" w:rsidRDefault="00A922D3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Kdo při 3. pražské defenestraci povstal proti Habsburkům? </w:t>
      </w:r>
    </w:p>
    <w:p w:rsidR="00A922D3" w:rsidRDefault="00A922D3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v této době mají české země dva krále a kdo byl vzdorokrálem proti Ferdinandu II.?</w:t>
      </w:r>
    </w:p>
    <w:p w:rsidR="00A922D3" w:rsidRDefault="00A922D3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příčiny totálního fiaska povstalců v bitvě na Bílé hoře.</w:t>
      </w:r>
    </w:p>
    <w:p w:rsidR="00A922D3" w:rsidRDefault="00A922D3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zachoval Fridrich Falcký po porážce na Bílé hoře a jaké přízvisko si tím vysloužil?</w:t>
      </w:r>
    </w:p>
    <w:p w:rsidR="00A922D3" w:rsidRDefault="00A922D3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je chybou uvádět, že na Staroměstském náměstí bylo popraveno 27 českých pánů?</w:t>
      </w:r>
    </w:p>
    <w:p w:rsidR="00A922D3" w:rsidRDefault="00A922D3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byli Jan Mydlář, Jan Amos Komenský</w:t>
      </w:r>
      <w:r w:rsidR="00B10C3A">
        <w:rPr>
          <w:rFonts w:ascii="Times New Roman" w:hAnsi="Times New Roman" w:cs="Times New Roman"/>
        </w:rPr>
        <w:t>?</w:t>
      </w:r>
    </w:p>
    <w:p w:rsidR="00B10C3A" w:rsidRDefault="00B10C3A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pojmy: konfiskace, emigrace, Obnovené zřízení zemské.</w:t>
      </w:r>
    </w:p>
    <w:p w:rsidR="00B10C3A" w:rsidRDefault="00B10C3A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negativní změny pro české země zaváděl Královský patent a Obnovené zřízení zemské? Připomeň dvě ze tří uvedených v hodině.</w:t>
      </w:r>
    </w:p>
    <w:p w:rsidR="00BD3FEF" w:rsidRDefault="00BD3FEF" w:rsidP="00BD3F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3FEF" w:rsidRDefault="00BD3FEF" w:rsidP="00BD3FEF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L4</w:t>
      </w:r>
      <w:r>
        <w:rPr>
          <w:rFonts w:ascii="Times New Roman" w:hAnsi="Times New Roman" w:cs="Times New Roman"/>
          <w:b/>
          <w:u w:val="single"/>
        </w:rPr>
        <w:t>6</w:t>
      </w:r>
      <w:r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Třicetiletá válka a Albrecht z Valdštejna</w:t>
      </w:r>
    </w:p>
    <w:p w:rsidR="00BD3FEF" w:rsidRDefault="0086363F" w:rsidP="00BD3F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a vysvětli příčiny třicetileté války.</w:t>
      </w:r>
    </w:p>
    <w:p w:rsidR="0086363F" w:rsidRDefault="0086363F" w:rsidP="00BD3F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typ armády bojující ve třicetileté válce a vysvětli princip, na kterém tato armáda fungovala.</w:t>
      </w:r>
    </w:p>
    <w:p w:rsidR="0086363F" w:rsidRDefault="0086363F" w:rsidP="00BD3F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Vymez bojující strany a území, kde boje převážně probíhaly.</w:t>
      </w:r>
    </w:p>
    <w:p w:rsidR="0086363F" w:rsidRDefault="0086363F" w:rsidP="00BD3F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byly společenské důsledky třicetileté války?</w:t>
      </w:r>
    </w:p>
    <w:p w:rsidR="0086363F" w:rsidRDefault="0086363F" w:rsidP="00BD3F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Dokaž na konkrétním příkladu, že třicetiletá válka se navzdory tomu, že začala jako náboženský konflikt, proměnila v ryze mocensko-politický boj o moc, kde náboženství přestalo být důležité.</w:t>
      </w:r>
    </w:p>
    <w:p w:rsidR="0086363F" w:rsidRDefault="0086363F" w:rsidP="00BD3F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státy vyšly z války posílené a které se naopak ocitly v úpadku?</w:t>
      </w:r>
    </w:p>
    <w:p w:rsidR="0086363F" w:rsidRDefault="0086363F" w:rsidP="00BD3F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 Albrecht z Valdštejna a čím proslul?</w:t>
      </w:r>
    </w:p>
    <w:p w:rsidR="0086363F" w:rsidRDefault="0086363F" w:rsidP="00BD3F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území nenávratně ztratily české země během třicetileté války?</w:t>
      </w:r>
    </w:p>
    <w:p w:rsidR="0086363F" w:rsidRDefault="0086363F" w:rsidP="00BD3F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 jedné bitvy třicetileté války.</w:t>
      </w:r>
    </w:p>
    <w:p w:rsidR="0086363F" w:rsidRPr="005A489C" w:rsidRDefault="0086363F" w:rsidP="00BD3FE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Praha právě během třicetileté války přišla o většinu cenných sbírek Rudolfa II.?</w:t>
      </w:r>
    </w:p>
    <w:p w:rsidR="00BD3FEF" w:rsidRPr="00BD3FEF" w:rsidRDefault="00BD3FEF" w:rsidP="00BD3FE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D3FEF" w:rsidRPr="00BD3FEF" w:rsidSect="00D033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56FD5"/>
    <w:multiLevelType w:val="hybridMultilevel"/>
    <w:tmpl w:val="7B26C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8659B"/>
    <w:multiLevelType w:val="hybridMultilevel"/>
    <w:tmpl w:val="25D85992"/>
    <w:lvl w:ilvl="0" w:tplc="8D6E3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9521B"/>
    <w:multiLevelType w:val="hybridMultilevel"/>
    <w:tmpl w:val="476ED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361B6"/>
    <w:multiLevelType w:val="hybridMultilevel"/>
    <w:tmpl w:val="7B26C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BE"/>
    <w:rsid w:val="001E5376"/>
    <w:rsid w:val="002B64BE"/>
    <w:rsid w:val="005A489C"/>
    <w:rsid w:val="00707E58"/>
    <w:rsid w:val="00732BE9"/>
    <w:rsid w:val="007E7267"/>
    <w:rsid w:val="0086363F"/>
    <w:rsid w:val="00A922D3"/>
    <w:rsid w:val="00AD77C2"/>
    <w:rsid w:val="00B10C3A"/>
    <w:rsid w:val="00BD3FEF"/>
    <w:rsid w:val="00C77B82"/>
    <w:rsid w:val="00CD31B9"/>
    <w:rsid w:val="00D03335"/>
    <w:rsid w:val="00D71331"/>
    <w:rsid w:val="00D92AD1"/>
    <w:rsid w:val="00F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30BE"/>
  <w15:chartTrackingRefBased/>
  <w15:docId w15:val="{012451B3-6976-4A8D-8F95-D4AE91CD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2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496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9</cp:revision>
  <cp:lastPrinted>2019-01-01T17:33:00Z</cp:lastPrinted>
  <dcterms:created xsi:type="dcterms:W3CDTF">2019-01-01T16:40:00Z</dcterms:created>
  <dcterms:modified xsi:type="dcterms:W3CDTF">2019-01-01T17:33:00Z</dcterms:modified>
</cp:coreProperties>
</file>