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56" w:rsidRDefault="00283A56" w:rsidP="00283A56">
      <w:pPr>
        <w:pStyle w:val="Normlnweb"/>
        <w:rPr>
          <w:b/>
        </w:rPr>
      </w:pPr>
      <w:r>
        <w:rPr>
          <w:b/>
        </w:rPr>
        <w:t xml:space="preserve">Čtenářská </w:t>
      </w:r>
      <w:proofErr w:type="gramStart"/>
      <w:r>
        <w:rPr>
          <w:b/>
        </w:rPr>
        <w:t>dílna   Podvojný</w:t>
      </w:r>
      <w:proofErr w:type="gramEnd"/>
      <w:r>
        <w:rPr>
          <w:b/>
        </w:rPr>
        <w:t xml:space="preserve"> deník                                     jméno, tř.: ……………………..  </w:t>
      </w:r>
    </w:p>
    <w:p w:rsidR="00283A56" w:rsidRDefault="00283A56" w:rsidP="00283A56">
      <w:pPr>
        <w:tabs>
          <w:tab w:val="left" w:pos="380"/>
        </w:tabs>
        <w:spacing w:after="0" w:line="240" w:lineRule="auto"/>
      </w:pPr>
      <w:r>
        <w:rPr>
          <w:b/>
        </w:rPr>
        <w:t xml:space="preserve">Dnes </w:t>
      </w:r>
      <w:proofErr w:type="gramStart"/>
      <w:r>
        <w:rPr>
          <w:b/>
        </w:rPr>
        <w:t>jsme</w:t>
      </w:r>
      <w:proofErr w:type="gramEnd"/>
      <w:r>
        <w:rPr>
          <w:b/>
        </w:rPr>
        <w:t xml:space="preserve"> se </w:t>
      </w:r>
      <w:proofErr w:type="gramStart"/>
      <w:r>
        <w:rPr>
          <w:b/>
        </w:rPr>
        <w:t>soustřeď</w:t>
      </w:r>
      <w:proofErr w:type="gramEnd"/>
      <w:r>
        <w:rPr>
          <w:b/>
        </w:rPr>
        <w:t xml:space="preserve"> na otázku: Co mě dnes v textu zaujalo a proč? </w:t>
      </w:r>
    </w:p>
    <w:p w:rsidR="00283A56" w:rsidRDefault="00283A56" w:rsidP="00283A56">
      <w:pPr>
        <w:pStyle w:val="Odstavecseseznamem"/>
        <w:autoSpaceDE w:val="0"/>
        <w:autoSpaceDN w:val="0"/>
        <w:adjustRightInd w:val="0"/>
        <w:spacing w:after="0" w:line="240" w:lineRule="auto"/>
        <w:rPr>
          <w:rFonts w:cs="NeoSansPro-Medium"/>
        </w:rPr>
      </w:pPr>
      <w:r>
        <w:rPr>
          <w:rFonts w:cs="NeoSansPro-Medium"/>
        </w:rPr>
        <w:t>Autor, název knihy, kterou jsem dnes četl:</w:t>
      </w:r>
    </w:p>
    <w:p w:rsidR="00283A56" w:rsidRDefault="00283A56" w:rsidP="00283A56">
      <w:pPr>
        <w:pStyle w:val="Odstavecseseznamem"/>
        <w:autoSpaceDE w:val="0"/>
        <w:autoSpaceDN w:val="0"/>
        <w:adjustRightInd w:val="0"/>
        <w:spacing w:after="0" w:line="240" w:lineRule="auto"/>
        <w:rPr>
          <w:rFonts w:cs="NeoSansPro-Medium"/>
        </w:rPr>
      </w:pP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  <w:r>
        <w:rPr>
          <w:rFonts w:cs="NeoSansPro-Medium"/>
        </w:rPr>
        <w:t>………………………………………………………………………………………………………………………………………………………</w:t>
      </w: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  <w:r>
        <w:rPr>
          <w:rFonts w:cs="NeoSansPro-Medium"/>
        </w:rPr>
        <w:t>Kolik má kniha s. ……………………………… na kolikáté stránce jsi právě dnes ………………………………….</w:t>
      </w: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  <w:r>
        <w:rPr>
          <w:rFonts w:cs="NeoSansPro-Medium"/>
        </w:rPr>
        <w:t xml:space="preserve">Jak dlouho tuto knihu (přibližně) </w:t>
      </w:r>
      <w:proofErr w:type="gramStart"/>
      <w:r>
        <w:rPr>
          <w:rFonts w:cs="NeoSansPro-Medium"/>
        </w:rPr>
        <w:t>čteš?    …</w:t>
      </w:r>
      <w:proofErr w:type="gramEnd"/>
      <w:r>
        <w:rPr>
          <w:rFonts w:cs="NeoSansPro-Medium"/>
        </w:rPr>
        <w:t>…………………………………..</w:t>
      </w: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  <w:r>
        <w:rPr>
          <w:rFonts w:cs="NeoSansPro-Medium"/>
        </w:rPr>
        <w:t xml:space="preserve">Kniha </w:t>
      </w:r>
      <w:proofErr w:type="gramStart"/>
      <w:r>
        <w:rPr>
          <w:rFonts w:cs="NeoSansPro-Medium"/>
        </w:rPr>
        <w:t>je  tvá</w:t>
      </w:r>
      <w:proofErr w:type="gramEnd"/>
      <w:r>
        <w:rPr>
          <w:rFonts w:cs="NeoSansPro-Medium"/>
        </w:rPr>
        <w:t xml:space="preserve"> vlastní – půjčená od kamaráda – půjčená z knihovny  (označ)</w:t>
      </w: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  <w:r>
        <w:rPr>
          <w:rFonts w:cs="NeoSansPro-Medium"/>
        </w:rPr>
        <w:t xml:space="preserve">Se svým výběrem této knihy jsi spokojen/a? </w:t>
      </w: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  <w:r>
        <w:rPr>
          <w:rFonts w:cs="NeoSansPro-Medium"/>
        </w:rPr>
        <w:t xml:space="preserve">Ohodnoť ji na stupnici 1-10 (10 je max. </w:t>
      </w:r>
      <w:proofErr w:type="gramStart"/>
      <w:r>
        <w:rPr>
          <w:rFonts w:cs="NeoSansPro-Medium"/>
        </w:rPr>
        <w:t>spokojenost)    …</w:t>
      </w:r>
      <w:proofErr w:type="gramEnd"/>
      <w:r>
        <w:rPr>
          <w:rFonts w:cs="NeoSansPro-Medium"/>
        </w:rPr>
        <w:t>………………………………………</w:t>
      </w: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</w:p>
    <w:p w:rsidR="00283A56" w:rsidRDefault="00283A56" w:rsidP="00283A56">
      <w:pPr>
        <w:autoSpaceDE w:val="0"/>
        <w:autoSpaceDN w:val="0"/>
        <w:adjustRightInd w:val="0"/>
        <w:spacing w:after="0" w:line="240" w:lineRule="auto"/>
        <w:ind w:left="360"/>
        <w:rPr>
          <w:rFonts w:cs="NeoSansPro-Medium"/>
        </w:rPr>
      </w:pPr>
    </w:p>
    <w:p w:rsidR="00283A56" w:rsidRDefault="00283A56" w:rsidP="00283A56">
      <w:pPr>
        <w:pStyle w:val="Odstavecseseznamem"/>
        <w:tabs>
          <w:tab w:val="left" w:pos="380"/>
        </w:tabs>
        <w:spacing w:after="0" w:line="240" w:lineRule="auto"/>
        <w:rPr>
          <w:rFonts w:cs="NeoSansPro-Medium"/>
        </w:rPr>
      </w:pPr>
    </w:p>
    <w:p w:rsidR="00283A56" w:rsidRDefault="00283A56" w:rsidP="00283A56">
      <w:pPr>
        <w:tabs>
          <w:tab w:val="left" w:pos="380"/>
        </w:tabs>
        <w:spacing w:after="0" w:line="240" w:lineRule="auto"/>
        <w:ind w:left="360"/>
        <w:rPr>
          <w:b/>
        </w:rPr>
      </w:pPr>
      <w:r>
        <w:rPr>
          <w:b/>
        </w:rPr>
        <w:t>Podvojný deník:</w:t>
      </w:r>
    </w:p>
    <w:tbl>
      <w:tblPr>
        <w:tblStyle w:val="Mkatabulky"/>
        <w:tblW w:w="9418" w:type="dxa"/>
        <w:tblInd w:w="0" w:type="dxa"/>
        <w:tblLook w:val="04A0"/>
      </w:tblPr>
      <w:tblGrid>
        <w:gridCol w:w="4644"/>
        <w:gridCol w:w="4774"/>
      </w:tblGrid>
      <w:tr w:rsidR="00283A56" w:rsidTr="00283A56">
        <w:trPr>
          <w:trHeight w:val="14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56" w:rsidRDefault="00283A56">
            <w:pPr>
              <w:autoSpaceDE w:val="0"/>
              <w:autoSpaceDN w:val="0"/>
              <w:adjustRightInd w:val="0"/>
              <w:rPr>
                <w:rFonts w:cs="NeoSansPro-Medium"/>
                <w:b/>
              </w:rPr>
            </w:pPr>
            <w:r>
              <w:rPr>
                <w:rFonts w:cs="NeoSansPro-Medium"/>
                <w:b/>
              </w:rPr>
              <w:t>Vypiš doslova pasáž (část textu), která na tebe zapůsobila (připomněla ti vlastní zážitky, představuje pro tebe záhadu, nemůžeš s ní souhlasit)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56" w:rsidRDefault="00283A56">
            <w:pPr>
              <w:autoSpaceDE w:val="0"/>
              <w:autoSpaceDN w:val="0"/>
              <w:adjustRightInd w:val="0"/>
              <w:rPr>
                <w:rFonts w:cs="NeoSansPro-Medium"/>
                <w:b/>
              </w:rPr>
            </w:pPr>
            <w:r>
              <w:rPr>
                <w:rFonts w:cs="NeoSansPro-Medium"/>
                <w:b/>
              </w:rPr>
              <w:t>Napiš souvislým textem komentář ke zvolené pasáži (proč sis zapamatoval právě ji, co ti připomněla, jaké otázky v tobě vyvolala, s čím nesouhlasíš)</w:t>
            </w:r>
          </w:p>
        </w:tc>
      </w:tr>
      <w:tr w:rsidR="00283A56" w:rsidTr="00283A56">
        <w:trPr>
          <w:trHeight w:val="300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6" w:rsidRDefault="00283A56">
            <w:pPr>
              <w:autoSpaceDE w:val="0"/>
              <w:autoSpaceDN w:val="0"/>
              <w:adjustRightInd w:val="0"/>
              <w:rPr>
                <w:rFonts w:cs="NeoSansPro-Medium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6" w:rsidRDefault="00283A56">
            <w:pPr>
              <w:autoSpaceDE w:val="0"/>
              <w:autoSpaceDN w:val="0"/>
              <w:adjustRightInd w:val="0"/>
              <w:rPr>
                <w:rFonts w:cs="NeoSansPro-Medium"/>
              </w:rPr>
            </w:pPr>
          </w:p>
        </w:tc>
      </w:tr>
      <w:tr w:rsidR="00283A56" w:rsidTr="00283A56">
        <w:trPr>
          <w:trHeight w:val="38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6" w:rsidRDefault="00283A56">
            <w:pPr>
              <w:autoSpaceDE w:val="0"/>
              <w:autoSpaceDN w:val="0"/>
              <w:adjustRightInd w:val="0"/>
              <w:rPr>
                <w:rFonts w:cs="NeoSansPro-Medium"/>
              </w:rPr>
            </w:pPr>
          </w:p>
          <w:p w:rsidR="00283A56" w:rsidRDefault="00283A56">
            <w:pPr>
              <w:rPr>
                <w:rFonts w:cs="NeoSansPro-Medium"/>
              </w:rPr>
            </w:pPr>
          </w:p>
          <w:p w:rsidR="00283A56" w:rsidRDefault="00283A56">
            <w:pPr>
              <w:rPr>
                <w:rFonts w:cs="NeoSansPro-Medium"/>
              </w:rPr>
            </w:pPr>
          </w:p>
          <w:p w:rsidR="00283A56" w:rsidRDefault="00283A56">
            <w:pPr>
              <w:rPr>
                <w:rFonts w:cs="NeoSansPro-Medium"/>
              </w:rPr>
            </w:pPr>
          </w:p>
          <w:p w:rsidR="00283A56" w:rsidRDefault="00283A56">
            <w:pPr>
              <w:rPr>
                <w:rFonts w:cs="NeoSansPro-Medium"/>
              </w:rPr>
            </w:pPr>
          </w:p>
          <w:p w:rsidR="00283A56" w:rsidRDefault="00283A56">
            <w:pPr>
              <w:rPr>
                <w:rFonts w:cs="NeoSansPro-Medium"/>
              </w:rPr>
            </w:pPr>
          </w:p>
          <w:p w:rsidR="00283A56" w:rsidRDefault="00283A56">
            <w:pPr>
              <w:tabs>
                <w:tab w:val="left" w:pos="1509"/>
              </w:tabs>
              <w:rPr>
                <w:rFonts w:cs="NeoSansPro-Medium"/>
              </w:rPr>
            </w:pPr>
            <w:r>
              <w:rPr>
                <w:rFonts w:cs="NeoSansPro-Medium"/>
              </w:rPr>
              <w:tab/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6" w:rsidRDefault="00283A56">
            <w:pPr>
              <w:autoSpaceDE w:val="0"/>
              <w:autoSpaceDN w:val="0"/>
              <w:adjustRightInd w:val="0"/>
              <w:rPr>
                <w:rFonts w:cs="NeoSansPro-Medium"/>
              </w:rPr>
            </w:pPr>
          </w:p>
        </w:tc>
      </w:tr>
    </w:tbl>
    <w:p w:rsidR="00283A56" w:rsidRDefault="00283A56" w:rsidP="00283A56">
      <w:pPr>
        <w:pStyle w:val="Odstavecseseznamem"/>
        <w:autoSpaceDE w:val="0"/>
        <w:autoSpaceDN w:val="0"/>
        <w:adjustRightInd w:val="0"/>
        <w:spacing w:after="0" w:line="240" w:lineRule="auto"/>
        <w:rPr>
          <w:rFonts w:cs="NeoSansPro-Medium"/>
        </w:rPr>
      </w:pPr>
    </w:p>
    <w:p w:rsidR="00283A56" w:rsidRDefault="00283A56" w:rsidP="00283A56">
      <w:pPr>
        <w:pStyle w:val="Odstavecseseznamem"/>
        <w:autoSpaceDE w:val="0"/>
        <w:autoSpaceDN w:val="0"/>
        <w:adjustRightInd w:val="0"/>
        <w:spacing w:after="0" w:line="240" w:lineRule="auto"/>
        <w:rPr>
          <w:rFonts w:cs="NeoSansPro-Medium"/>
        </w:rPr>
      </w:pPr>
    </w:p>
    <w:p w:rsidR="00283A56" w:rsidRDefault="00283A56" w:rsidP="00283A56">
      <w:pPr>
        <w:pStyle w:val="Odstavecseseznamem"/>
        <w:tabs>
          <w:tab w:val="left" w:pos="380"/>
        </w:tabs>
        <w:spacing w:after="0" w:line="240" w:lineRule="auto"/>
        <w:rPr>
          <w:b/>
        </w:rPr>
      </w:pPr>
    </w:p>
    <w:p w:rsidR="00283A56" w:rsidRDefault="00283A56" w:rsidP="00283A56">
      <w:pPr>
        <w:pStyle w:val="Odstavecseseznamem"/>
        <w:tabs>
          <w:tab w:val="left" w:pos="380"/>
        </w:tabs>
        <w:spacing w:after="0" w:line="240" w:lineRule="auto"/>
        <w:rPr>
          <w:b/>
        </w:rPr>
      </w:pPr>
    </w:p>
    <w:p w:rsidR="002A66EB" w:rsidRDefault="002A66EB"/>
    <w:sectPr w:rsidR="002A66EB" w:rsidSect="002A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oSans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CCE"/>
    <w:multiLevelType w:val="hybridMultilevel"/>
    <w:tmpl w:val="C68A40A8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A56"/>
    <w:rsid w:val="00283A56"/>
    <w:rsid w:val="002A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3A56"/>
    <w:pPr>
      <w:ind w:left="720"/>
      <w:contextualSpacing/>
    </w:pPr>
  </w:style>
  <w:style w:type="table" w:styleId="Mkatabulky">
    <w:name w:val="Table Grid"/>
    <w:basedOn w:val="Normlntabulka"/>
    <w:uiPriority w:val="59"/>
    <w:rsid w:val="0028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2020-03-16T15:41:00Z</dcterms:created>
  <dcterms:modified xsi:type="dcterms:W3CDTF">2020-03-16T15:48:00Z</dcterms:modified>
</cp:coreProperties>
</file>