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4A9" w:rsidRDefault="006911E0" w:rsidP="00D074A9">
      <w:pPr>
        <w:jc w:val="center"/>
        <w:rPr>
          <w:b/>
          <w:sz w:val="40"/>
          <w:szCs w:val="40"/>
        </w:rPr>
      </w:pPr>
      <w:r w:rsidRPr="00D074A9">
        <w:rPr>
          <w:b/>
          <w:sz w:val="40"/>
          <w:szCs w:val="40"/>
        </w:rPr>
        <w:t>Zápis z četby</w:t>
      </w:r>
      <w:r w:rsidR="000A32A7" w:rsidRPr="00D074A9">
        <w:rPr>
          <w:b/>
          <w:sz w:val="40"/>
          <w:szCs w:val="40"/>
        </w:rPr>
        <w:t xml:space="preserve"> </w:t>
      </w:r>
      <w:r w:rsidR="003A5560">
        <w:rPr>
          <w:b/>
          <w:sz w:val="40"/>
          <w:szCs w:val="40"/>
        </w:rPr>
        <w:t>č. 3                   do15.4.</w:t>
      </w:r>
    </w:p>
    <w:p w:rsidR="003735F4" w:rsidRPr="00D074A9" w:rsidRDefault="006911E0">
      <w:pPr>
        <w:rPr>
          <w:b/>
          <w:sz w:val="40"/>
          <w:szCs w:val="40"/>
        </w:rPr>
      </w:pPr>
      <w:r w:rsidRPr="00D074A9">
        <w:rPr>
          <w:b/>
          <w:sz w:val="40"/>
          <w:szCs w:val="40"/>
        </w:rPr>
        <w:t>jméno, třída:</w:t>
      </w:r>
    </w:p>
    <w:p w:rsidR="000A32A7" w:rsidRPr="00D074A9" w:rsidRDefault="000A32A7" w:rsidP="000A32A7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D074A9">
        <w:rPr>
          <w:rFonts w:ascii="Calibri" w:eastAsia="Times New Roman" w:hAnsi="Calibri" w:cs="NeoSansPro-BoldItalic"/>
          <w:b/>
          <w:bCs/>
          <w:iCs/>
          <w:color w:val="000000"/>
          <w:sz w:val="28"/>
          <w:szCs w:val="28"/>
          <w:lang w:eastAsia="cs-CZ"/>
        </w:rPr>
        <w:t>1. Základní údaje o knize</w:t>
      </w:r>
    </w:p>
    <w:p w:rsidR="000A32A7" w:rsidRPr="00F54B5B" w:rsidRDefault="000A32A7" w:rsidP="000A32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  <w:r w:rsidRPr="00F54B5B">
        <w:rPr>
          <w:rFonts w:ascii="Calibri" w:eastAsia="Times New Roman" w:hAnsi="Calibri" w:cs="NeoSansPro-Italic"/>
          <w:b/>
          <w:iCs/>
          <w:color w:val="000000"/>
          <w:sz w:val="24"/>
          <w:szCs w:val="24"/>
          <w:lang w:eastAsia="cs-CZ"/>
        </w:rPr>
        <w:t>Název knihy:</w:t>
      </w:r>
    </w:p>
    <w:p w:rsidR="000A32A7" w:rsidRPr="00F54B5B" w:rsidRDefault="000A32A7" w:rsidP="000A32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  <w:r w:rsidRPr="00F54B5B">
        <w:rPr>
          <w:rFonts w:ascii="Calibri" w:eastAsia="Times New Roman" w:hAnsi="Calibri" w:cs="NeoSansPro-Italic"/>
          <w:b/>
          <w:iCs/>
          <w:color w:val="000000"/>
          <w:sz w:val="24"/>
          <w:szCs w:val="24"/>
          <w:lang w:eastAsia="cs-CZ"/>
        </w:rPr>
        <w:t>Autor:</w:t>
      </w:r>
    </w:p>
    <w:p w:rsidR="000A32A7" w:rsidRPr="00F54B5B" w:rsidRDefault="000A32A7" w:rsidP="000A32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:rsidR="000A32A7" w:rsidRPr="00F54B5B" w:rsidRDefault="000A32A7" w:rsidP="00CA1E1D">
      <w:pPr>
        <w:shd w:val="clear" w:color="auto" w:fill="FFFFFF"/>
        <w:tabs>
          <w:tab w:val="center" w:pos="4536"/>
        </w:tabs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  <w:r w:rsidRPr="00F54B5B">
        <w:rPr>
          <w:rFonts w:ascii="Calibri" w:eastAsia="Times New Roman" w:hAnsi="Calibri" w:cs="NeoSansPro-Italic"/>
          <w:b/>
          <w:iCs/>
          <w:color w:val="000000"/>
          <w:sz w:val="24"/>
          <w:szCs w:val="24"/>
          <w:lang w:eastAsia="cs-CZ"/>
        </w:rPr>
        <w:t>Ilustrátor:</w:t>
      </w:r>
      <w:r w:rsidR="00CA1E1D">
        <w:rPr>
          <w:rFonts w:ascii="Calibri" w:eastAsia="Times New Roman" w:hAnsi="Calibri" w:cs="NeoSansPro-Italic"/>
          <w:b/>
          <w:iCs/>
          <w:color w:val="000000"/>
          <w:sz w:val="24"/>
          <w:szCs w:val="24"/>
          <w:lang w:eastAsia="cs-CZ"/>
        </w:rPr>
        <w:tab/>
      </w:r>
    </w:p>
    <w:p w:rsidR="000A32A7" w:rsidRPr="00F54B5B" w:rsidRDefault="000A32A7" w:rsidP="000A32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  <w:r w:rsidRPr="00F54B5B">
        <w:rPr>
          <w:rFonts w:ascii="Calibri" w:eastAsia="Times New Roman" w:hAnsi="Calibri" w:cs="NeoSansPro-Italic"/>
          <w:b/>
          <w:iCs/>
          <w:color w:val="000000"/>
          <w:sz w:val="24"/>
          <w:szCs w:val="24"/>
          <w:lang w:eastAsia="cs-CZ"/>
        </w:rPr>
        <w:t>Vydavatelství + rok:</w:t>
      </w:r>
    </w:p>
    <w:p w:rsidR="000A32A7" w:rsidRPr="00F54B5B" w:rsidRDefault="000A32A7" w:rsidP="000A32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  <w:r w:rsidRPr="00F54B5B">
        <w:rPr>
          <w:rFonts w:ascii="Calibri" w:eastAsia="Times New Roman" w:hAnsi="Calibri" w:cs="NeoSansPro-Italic"/>
          <w:b/>
          <w:iCs/>
          <w:color w:val="000000"/>
          <w:sz w:val="24"/>
          <w:szCs w:val="24"/>
          <w:lang w:eastAsia="cs-CZ"/>
        </w:rPr>
        <w:t>Vydání:</w:t>
      </w:r>
    </w:p>
    <w:p w:rsidR="000A32A7" w:rsidRPr="00F54B5B" w:rsidRDefault="000A32A7" w:rsidP="000A32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  <w:r w:rsidRPr="00F54B5B">
        <w:rPr>
          <w:rFonts w:ascii="Calibri" w:eastAsia="Times New Roman" w:hAnsi="Calibri" w:cs="NeoSansPro-Italic"/>
          <w:b/>
          <w:iCs/>
          <w:color w:val="000000"/>
          <w:sz w:val="24"/>
          <w:szCs w:val="24"/>
          <w:lang w:eastAsia="cs-CZ"/>
        </w:rPr>
        <w:t>Počet stran:</w:t>
      </w:r>
    </w:p>
    <w:p w:rsidR="000A32A7" w:rsidRPr="00F54B5B" w:rsidRDefault="000A32A7" w:rsidP="000A32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  <w:r w:rsidRPr="00F54B5B">
        <w:rPr>
          <w:rFonts w:ascii="Calibri" w:eastAsia="Times New Roman" w:hAnsi="Calibri" w:cs="NeoSansPro-Italic"/>
          <w:b/>
          <w:iCs/>
          <w:color w:val="000000"/>
          <w:sz w:val="24"/>
          <w:szCs w:val="24"/>
          <w:lang w:eastAsia="cs-CZ"/>
        </w:rPr>
        <w:t>ŽÁNR:</w:t>
      </w:r>
    </w:p>
    <w:p w:rsidR="000A32A7" w:rsidRPr="00F54B5B" w:rsidRDefault="000A32A7" w:rsidP="000A32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:rsidR="000A32A7" w:rsidRPr="00D074A9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D074A9">
        <w:rPr>
          <w:rFonts w:ascii="Calibri" w:eastAsia="Times New Roman" w:hAnsi="Calibri" w:cs="Georgia"/>
          <w:b/>
          <w:color w:val="000000"/>
          <w:sz w:val="28"/>
          <w:szCs w:val="28"/>
          <w:lang w:eastAsia="cs-CZ"/>
        </w:rPr>
        <w:t xml:space="preserve">2. </w:t>
      </w:r>
      <w:r w:rsidRPr="00D074A9">
        <w:rPr>
          <w:rFonts w:ascii="Calibri" w:eastAsia="Times New Roman" w:hAnsi="Calibri" w:cs="NeoSansPro-BoldItalic"/>
          <w:b/>
          <w:bCs/>
          <w:iCs/>
          <w:color w:val="000000"/>
          <w:sz w:val="28"/>
          <w:szCs w:val="28"/>
          <w:lang w:eastAsia="cs-CZ"/>
        </w:rPr>
        <w:t xml:space="preserve">Vlastními slovy zformulovaný zápis </w:t>
      </w:r>
    </w:p>
    <w:p w:rsidR="000A32A7" w:rsidRPr="00D074A9" w:rsidRDefault="000A32A7" w:rsidP="000A32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  <w:r w:rsidRPr="00F54B5B">
        <w:rPr>
          <w:rFonts w:ascii="Calibri" w:eastAsia="Times New Roman" w:hAnsi="Calibri" w:cs="Georgia"/>
          <w:b/>
          <w:color w:val="000000"/>
          <w:sz w:val="24"/>
          <w:szCs w:val="24"/>
          <w:lang w:eastAsia="cs-CZ"/>
        </w:rPr>
        <w:t xml:space="preserve">• </w:t>
      </w:r>
      <w:r w:rsidRPr="00F54B5B"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  <w:t>Prostor a čas — kde a kdy se děj odehrává:</w:t>
      </w: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F54B5B" w:rsidRPr="00F54B5B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  <w:r w:rsidRPr="00F54B5B">
        <w:rPr>
          <w:rFonts w:ascii="Calibri" w:eastAsia="Times New Roman" w:hAnsi="Calibri" w:cs="Georgia"/>
          <w:b/>
          <w:color w:val="000000"/>
          <w:sz w:val="24"/>
          <w:szCs w:val="24"/>
          <w:lang w:eastAsia="cs-CZ"/>
        </w:rPr>
        <w:t xml:space="preserve">• </w:t>
      </w:r>
      <w:r w:rsidRPr="00F54B5B"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  <w:t xml:space="preserve">Hlavní postavy + důležité informace, které je charakterizují (věk, povaha, chování…) </w:t>
      </w: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  <w:r w:rsidRPr="00F54B5B"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  <w:t>maximálně 4 řádky:</w:t>
      </w: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:rsidR="000A32A7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:rsidR="00D074A9" w:rsidRDefault="00D074A9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:rsidR="000A32A7" w:rsidRPr="00D074A9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D074A9">
        <w:rPr>
          <w:rFonts w:ascii="Calibri" w:eastAsia="Times New Roman" w:hAnsi="Calibri" w:cs="Georgia"/>
          <w:b/>
          <w:color w:val="000000"/>
          <w:sz w:val="28"/>
          <w:szCs w:val="28"/>
          <w:lang w:eastAsia="cs-CZ"/>
        </w:rPr>
        <w:t xml:space="preserve">• </w:t>
      </w:r>
      <w:r w:rsidRPr="00D074A9">
        <w:rPr>
          <w:rFonts w:ascii="Calibri" w:eastAsia="Times New Roman" w:hAnsi="Calibri" w:cs="NeoSansPro-Regular"/>
          <w:b/>
          <w:color w:val="000000"/>
          <w:sz w:val="28"/>
          <w:szCs w:val="28"/>
          <w:lang w:eastAsia="cs-CZ"/>
        </w:rPr>
        <w:t>Stručný děj celé knihy (včetně závěru — jak kniha dopadla)</w:t>
      </w: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:rsidR="000A32A7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A32A7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A32A7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A32A7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A32A7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A32A7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A32A7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A32A7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A32A7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A32A7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A32A7" w:rsidRDefault="00E90853" w:rsidP="00E90853">
      <w:pPr>
        <w:shd w:val="clear" w:color="auto" w:fill="FFFFFF"/>
        <w:tabs>
          <w:tab w:val="left" w:pos="2897"/>
        </w:tabs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</w:p>
    <w:p w:rsidR="000A32A7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A32A7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A32A7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A32A7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A32A7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D074A9" w:rsidRDefault="00D074A9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D074A9" w:rsidRDefault="00D074A9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D074A9" w:rsidRDefault="00D074A9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D074A9" w:rsidRDefault="00D074A9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D074A9" w:rsidRDefault="00D074A9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D074A9" w:rsidRDefault="00D074A9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A32A7" w:rsidRPr="000A32A7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A32A7" w:rsidRPr="00D074A9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F54B5B">
        <w:rPr>
          <w:rFonts w:ascii="Calibri" w:eastAsia="Times New Roman" w:hAnsi="Calibri" w:cs="Georgia"/>
          <w:b/>
          <w:color w:val="000000"/>
          <w:sz w:val="24"/>
          <w:szCs w:val="24"/>
          <w:lang w:eastAsia="cs-CZ"/>
        </w:rPr>
        <w:t xml:space="preserve"> </w:t>
      </w:r>
      <w:r w:rsidR="00D074A9">
        <w:rPr>
          <w:rFonts w:ascii="Calibri" w:eastAsia="Times New Roman" w:hAnsi="Calibri" w:cs="NeoSansPro-Regular"/>
          <w:b/>
          <w:color w:val="000000"/>
          <w:sz w:val="28"/>
          <w:szCs w:val="28"/>
          <w:lang w:eastAsia="cs-CZ"/>
        </w:rPr>
        <w:t xml:space="preserve">Názor na knihu - </w:t>
      </w:r>
      <w:r w:rsidRPr="00D074A9">
        <w:rPr>
          <w:rFonts w:ascii="Calibri" w:eastAsia="Times New Roman" w:hAnsi="Calibri" w:cs="NeoSansPro-Regular"/>
          <w:b/>
          <w:color w:val="000000"/>
          <w:sz w:val="28"/>
          <w:szCs w:val="28"/>
          <w:lang w:eastAsia="cs-CZ"/>
        </w:rPr>
        <w:t>hodnocení 0–10, zábava — nové informace — co jsem se z knihy dozvěděl, já a hlavní postavy — kdo mi byl sympatický</w:t>
      </w:r>
      <w:r w:rsidR="00F54B5B" w:rsidRPr="00D074A9">
        <w:rPr>
          <w:rFonts w:ascii="Calibri" w:eastAsia="Times New Roman" w:hAnsi="Calibri" w:cs="NeoSansPro-Regular"/>
          <w:b/>
          <w:color w:val="000000"/>
          <w:sz w:val="28"/>
          <w:szCs w:val="28"/>
          <w:lang w:eastAsia="cs-CZ"/>
        </w:rPr>
        <w:t>, čemu jsem se třeba smál, čeho bál:</w:t>
      </w:r>
    </w:p>
    <w:p w:rsidR="00F54B5B" w:rsidRPr="00D074A9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8"/>
          <w:szCs w:val="28"/>
          <w:lang w:eastAsia="cs-CZ"/>
        </w:rPr>
      </w:pPr>
    </w:p>
    <w:p w:rsidR="00F54B5B" w:rsidRPr="00F54B5B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  <w:r w:rsidRPr="00F54B5B"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  <w:t xml:space="preserve">Hodnocení knihy: </w:t>
      </w:r>
      <w:r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  <w:t>0 – 10:</w:t>
      </w: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0A32A7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  <w:t>Co jsem se dozvěděl?:</w:t>
      </w:r>
    </w:p>
    <w:p w:rsidR="00F54B5B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F54B5B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F54B5B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F54B5B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F54B5B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  <w:t>Kdo mi byl sympatický:</w:t>
      </w:r>
    </w:p>
    <w:p w:rsidR="00F54B5B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F54B5B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F54B5B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F54B5B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  <w:t xml:space="preserve">Kdo mi byl </w:t>
      </w:r>
      <w:r w:rsidR="000A32A7" w:rsidRPr="00F54B5B"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  <w:t>naop</w:t>
      </w:r>
      <w:r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  <w:t>ak nesympatický a proč?:</w:t>
      </w:r>
    </w:p>
    <w:p w:rsidR="00F54B5B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F54B5B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F54B5B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F54B5B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0A32A7" w:rsidRPr="00F54B5B" w:rsidRDefault="00F54B5B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  <w:t>K</w:t>
      </w:r>
      <w:r w:rsidR="000A32A7" w:rsidRPr="00F54B5B"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  <w:t>oho mi kniha připomněla</w:t>
      </w:r>
      <w:r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  <w:t>?:</w:t>
      </w: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0A32A7" w:rsidRPr="00F54B5B" w:rsidRDefault="000A32A7" w:rsidP="000A32A7">
      <w:pPr>
        <w:shd w:val="clear" w:color="auto" w:fill="FFFFFF"/>
        <w:adjustRightInd w:val="0"/>
        <w:spacing w:after="0" w:line="240" w:lineRule="auto"/>
        <w:jc w:val="both"/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</w:pPr>
    </w:p>
    <w:p w:rsidR="00F54B5B" w:rsidRPr="00F54B5B" w:rsidRDefault="00F54B5B" w:rsidP="00F54B5B">
      <w:pPr>
        <w:shd w:val="clear" w:color="auto" w:fill="FFFFFF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  <w:r>
        <w:rPr>
          <w:rFonts w:ascii="Calibri" w:eastAsia="Times New Roman" w:hAnsi="Calibri" w:cs="NeoSansPro-Regular"/>
          <w:b/>
          <w:color w:val="000000"/>
          <w:sz w:val="24"/>
          <w:szCs w:val="24"/>
          <w:lang w:eastAsia="cs-CZ"/>
        </w:rPr>
        <w:t>Kdo z herců nebo kamarádů mi mohl hrát roli hlavní postavy? :</w:t>
      </w:r>
    </w:p>
    <w:p w:rsidR="000A32A7" w:rsidRPr="00F54B5B" w:rsidRDefault="000A32A7" w:rsidP="000A32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:rsidR="000A32A7" w:rsidRPr="000A32A7" w:rsidRDefault="000A32A7" w:rsidP="000A32A7">
      <w:pPr>
        <w:shd w:val="clear" w:color="auto" w:fill="FFFFFF"/>
        <w:tabs>
          <w:tab w:val="left" w:pos="380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A32A7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 </w:t>
      </w:r>
    </w:p>
    <w:p w:rsidR="000A32A7" w:rsidRDefault="000A32A7"/>
    <w:sectPr w:rsidR="000A32A7" w:rsidSect="0037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eoSansPro-Bold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oSansPro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eoSansPro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A32A7"/>
    <w:rsid w:val="000A32A7"/>
    <w:rsid w:val="003735F4"/>
    <w:rsid w:val="003A5560"/>
    <w:rsid w:val="00584BF5"/>
    <w:rsid w:val="005F5AB9"/>
    <w:rsid w:val="00617495"/>
    <w:rsid w:val="006911E0"/>
    <w:rsid w:val="00A072A5"/>
    <w:rsid w:val="00A449D4"/>
    <w:rsid w:val="00CA1E1D"/>
    <w:rsid w:val="00D074A9"/>
    <w:rsid w:val="00D113B1"/>
    <w:rsid w:val="00D921F0"/>
    <w:rsid w:val="00DD2938"/>
    <w:rsid w:val="00E90853"/>
    <w:rsid w:val="00F54B5B"/>
    <w:rsid w:val="00F6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5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857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8440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7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58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Kaplan</dc:creator>
  <cp:lastModifiedBy>JITKA</cp:lastModifiedBy>
  <cp:revision>15</cp:revision>
  <cp:lastPrinted>2018-09-14T04:05:00Z</cp:lastPrinted>
  <dcterms:created xsi:type="dcterms:W3CDTF">2015-10-07T17:16:00Z</dcterms:created>
  <dcterms:modified xsi:type="dcterms:W3CDTF">2020-03-14T09:03:00Z</dcterms:modified>
</cp:coreProperties>
</file>