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EB" w:rsidRPr="00597B52" w:rsidRDefault="005D66EB" w:rsidP="005D66EB">
      <w:pPr>
        <w:rPr>
          <w:b/>
        </w:rPr>
      </w:pPr>
      <w:r w:rsidRPr="00597B52">
        <w:rPr>
          <w:b/>
        </w:rPr>
        <w:t>Opakování slovních úloh řešených rovnicí</w:t>
      </w:r>
      <w:r>
        <w:rPr>
          <w:b/>
        </w:rPr>
        <w:t xml:space="preserve"> I</w:t>
      </w:r>
      <w:r w:rsidRPr="00597B52">
        <w:rPr>
          <w:b/>
        </w:rPr>
        <w:t>:</w:t>
      </w:r>
    </w:p>
    <w:p w:rsidR="005D66EB" w:rsidRDefault="005D66EB" w:rsidP="005D66EB">
      <w:pPr>
        <w:rPr>
          <w:b/>
        </w:rPr>
      </w:pPr>
      <w:r w:rsidRPr="00597B52">
        <w:rPr>
          <w:b/>
        </w:rPr>
        <w:t>I. O pohybu</w:t>
      </w:r>
    </w:p>
    <w:p w:rsidR="005D66EB" w:rsidRPr="00F036A5" w:rsidRDefault="005D66EB" w:rsidP="005D66EB">
      <w:pPr>
        <w:rPr>
          <w:u w:val="single"/>
        </w:rPr>
      </w:pPr>
      <w:r>
        <w:t xml:space="preserve">1. Auto jede z města A do B 4 hodiny. Při zpáteční cestě auto jelo rychlostí o 15 km/h větší, a tak </w:t>
      </w:r>
      <w:r w:rsidRPr="00F036A5">
        <w:rPr>
          <w:u w:val="single"/>
        </w:rPr>
        <w:t>zpáteční cesta trvala o 48 minut méně než cesta tam. Určete vzdálenost A a B.</w:t>
      </w:r>
    </w:p>
    <w:p w:rsidR="005D66EB" w:rsidRPr="00F036A5" w:rsidRDefault="005D66EB" w:rsidP="005D66EB">
      <w:pPr>
        <w:rPr>
          <w:u w:val="single"/>
        </w:rPr>
      </w:pPr>
      <w:r>
        <w:t>2. K</w:t>
      </w:r>
      <w:r w:rsidRPr="00597B52">
        <w:t xml:space="preserve">amion vyjíždí z Prahy a jede do Bratislavy rychlostí 72 km/h. Za 40 minut za ním vyjelo po stejné trase osobní auto rychlostí 88 km/h. Za jak dlouho a v jaké vzdálenosti od Prahy dohodní osobní auto </w:t>
      </w:r>
      <w:r w:rsidRPr="00F036A5">
        <w:rPr>
          <w:u w:val="single"/>
        </w:rPr>
        <w:t>kamion?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6EB" w:rsidRPr="00F036A5" w:rsidRDefault="005D66EB" w:rsidP="005D66EB">
      <w:pPr>
        <w:rPr>
          <w:u w:val="single"/>
        </w:rPr>
      </w:pPr>
      <w:r>
        <w:t xml:space="preserve">3. Z míst vzdálených od sebe 24 km k sobě míří chodec a cyklista. Chodec vyrazil v 10 hodin rychlostí </w:t>
      </w:r>
      <w:r w:rsidRPr="00F036A5">
        <w:rPr>
          <w:u w:val="single"/>
        </w:rPr>
        <w:t>3 km/h a cyklista vyjel o půl hodiny později rychlostí 12 km/h. Kdy se setkají?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6EB" w:rsidRDefault="005D66EB" w:rsidP="005D66EB">
      <w:pPr>
        <w:rPr>
          <w:u w:val="single"/>
        </w:rPr>
      </w:pPr>
      <w:r>
        <w:t xml:space="preserve">4. Za traktorem, který jede rychlostí 12 km/h vyjelo o 3 hodiny a 30 minut později auto a dohnalo ho </w:t>
      </w:r>
      <w:r w:rsidRPr="00F036A5">
        <w:rPr>
          <w:u w:val="single"/>
        </w:rPr>
        <w:t>za 45 minut. Jaká je rychlost auta?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7DFD" w:rsidRPr="00F036A5" w:rsidRDefault="00067DFD" w:rsidP="005D66EB">
      <w:pPr>
        <w:rPr>
          <w:u w:val="single"/>
        </w:rPr>
      </w:pPr>
    </w:p>
    <w:p w:rsidR="005D66EB" w:rsidRPr="00597B52" w:rsidRDefault="005D66EB" w:rsidP="005D66EB">
      <w:pPr>
        <w:rPr>
          <w:b/>
        </w:rPr>
      </w:pPr>
      <w:r w:rsidRPr="00597B52">
        <w:rPr>
          <w:b/>
        </w:rPr>
        <w:t>II. O společné práci</w:t>
      </w:r>
    </w:p>
    <w:p w:rsidR="005D66EB" w:rsidRPr="00F036A5" w:rsidRDefault="005D66EB" w:rsidP="005D66EB">
      <w:pPr>
        <w:rPr>
          <w:u w:val="single"/>
        </w:rPr>
      </w:pPr>
      <w:r>
        <w:t xml:space="preserve">1. Vodní nádrž se naplní s pomocí čerpadla A za 12 hodin, čerpadla B za 9 hodin a čerpadla C za 4 </w:t>
      </w:r>
      <w:r w:rsidRPr="00F036A5">
        <w:rPr>
          <w:u w:val="single"/>
        </w:rPr>
        <w:t>hodiny. Za kolik hodin se naplní, zapneme-li všechna čerpadla společně?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6EB" w:rsidRPr="00F036A5" w:rsidRDefault="005D66EB" w:rsidP="005D66EB">
      <w:pPr>
        <w:rPr>
          <w:u w:val="single"/>
        </w:rPr>
      </w:pPr>
      <w:r>
        <w:t xml:space="preserve">2. Dvě kamarádky mají v plánu připravit perníčky. Kdyby je pekla pouze první z nich, pekla by je 2 hodiny. Druhá by napekla sama za 3 hodiny. Jak dlouho trvá pečení, jestliže první z nich začala sama a </w:t>
      </w:r>
      <w:r w:rsidRPr="00F036A5">
        <w:rPr>
          <w:u w:val="single"/>
        </w:rPr>
        <w:t>po hodině práce se k ní přidala druhá?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6EB" w:rsidRPr="00F036A5" w:rsidRDefault="005D66EB" w:rsidP="005D66EB">
      <w:pPr>
        <w:rPr>
          <w:u w:val="single"/>
        </w:rPr>
      </w:pPr>
      <w:r>
        <w:t xml:space="preserve">3. První kombajn sklidí pole za 12 dní, druhý totéž pole za 18 dnů. Za kolik dní bude pole sklizeno, </w:t>
      </w:r>
      <w:r w:rsidRPr="00F036A5">
        <w:rPr>
          <w:u w:val="single"/>
        </w:rPr>
        <w:t>jestliže první dva dny pracuje první kombajn a zbývající dny pak oba?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303B" w:rsidRDefault="0086303B" w:rsidP="005D66EB">
      <w:pPr>
        <w:rPr>
          <w:b/>
        </w:rPr>
      </w:pPr>
    </w:p>
    <w:p w:rsidR="005D66EB" w:rsidRDefault="005D66EB" w:rsidP="005D66EB">
      <w:pPr>
        <w:rPr>
          <w:b/>
        </w:rPr>
      </w:pPr>
      <w:r w:rsidRPr="00F036A5">
        <w:rPr>
          <w:b/>
        </w:rPr>
        <w:t>III. Procenta</w:t>
      </w:r>
    </w:p>
    <w:p w:rsidR="005D66EB" w:rsidRDefault="005D66EB" w:rsidP="005D66EB">
      <w:pPr>
        <w:rPr>
          <w:u w:val="single"/>
        </w:rPr>
      </w:pPr>
      <w:r>
        <w:t xml:space="preserve">1. Tři brigádníci dostali za svou práci dohromady 1 235 Kč. První dostal o 20 % méně než druhý a třetí </w:t>
      </w:r>
      <w:r w:rsidRPr="00F036A5">
        <w:rPr>
          <w:u w:val="single"/>
        </w:rPr>
        <w:t>o 45 Kč více než druhý. Kolik korun dostali jednotliví brigádníci?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6EB" w:rsidRDefault="005D66EB" w:rsidP="005D66EB">
      <w:pPr>
        <w:rPr>
          <w:u w:val="single"/>
        </w:rPr>
      </w:pPr>
      <w:r w:rsidRPr="00F036A5">
        <w:t xml:space="preserve">2. Materiál na stavbu byl odvezen třemi různými auty. Hmotnost nákladu na druhém autu byla o </w:t>
      </w:r>
      <w:r>
        <w:t xml:space="preserve">      </w:t>
      </w:r>
      <w:r w:rsidRPr="00F036A5">
        <w:t xml:space="preserve">20 % větší než na prvním autu a hmotnost nákladu na třetím autu byla o 20 % větší než na druhém autu. Na všechna tři auta se naložilo 18,2 tun materiálu. Kolik tun materiálu bylo naloženo na každém </w:t>
      </w:r>
      <w:r w:rsidRPr="00F036A5">
        <w:rPr>
          <w:u w:val="single"/>
        </w:rPr>
        <w:t>autě?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7DFD" w:rsidRPr="00F036A5" w:rsidRDefault="00067DFD" w:rsidP="005D66EB">
      <w:pPr>
        <w:rPr>
          <w:u w:val="single"/>
        </w:rPr>
      </w:pPr>
    </w:p>
    <w:p w:rsidR="005D66EB" w:rsidRPr="00597B52" w:rsidRDefault="005D66EB" w:rsidP="005D66EB">
      <w:pPr>
        <w:rPr>
          <w:b/>
        </w:rPr>
      </w:pPr>
      <w:r w:rsidRPr="00597B52">
        <w:rPr>
          <w:b/>
        </w:rPr>
        <w:t>IV. Směsi</w:t>
      </w:r>
    </w:p>
    <w:p w:rsidR="005D66EB" w:rsidRPr="00F036A5" w:rsidRDefault="005D66EB" w:rsidP="005D66EB">
      <w:pPr>
        <w:rPr>
          <w:u w:val="single"/>
        </w:rPr>
      </w:pPr>
      <w:r>
        <w:t xml:space="preserve">1. Na kolejích bydlí 306 studentů a studentek v pokojích po třech a po čtyřech. Kolik je kterých </w:t>
      </w:r>
      <w:r w:rsidRPr="00F036A5">
        <w:rPr>
          <w:u w:val="single"/>
        </w:rPr>
        <w:t>pokojů, jestliže jsou všechna lůžka obsazená a počet pokojů je 83?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6EB" w:rsidRDefault="005D66EB" w:rsidP="005D66EB">
      <w:r>
        <w:t xml:space="preserve">2. Denní produkce mléka 630 litrů byla slita do 22 konví, z nichž některé byly po 25 litrech a jiné po 35 </w:t>
      </w:r>
      <w:r w:rsidRPr="00F036A5">
        <w:rPr>
          <w:u w:val="single"/>
        </w:rPr>
        <w:t>litrech. Všechny konve byly plné. Kolik bylo jednotlivých konví?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6EB" w:rsidRDefault="005D66EB" w:rsidP="005D66EB">
      <w:pPr>
        <w:rPr>
          <w:u w:val="single"/>
        </w:rPr>
      </w:pPr>
      <w:r>
        <w:t xml:space="preserve">3. Ze dvou druhů čaje v ceně 160 Kč za kilogram a 220 Kč za kilogram se má připravit 20 kg směsi </w:t>
      </w:r>
      <w:r w:rsidRPr="00F036A5">
        <w:rPr>
          <w:u w:val="single"/>
        </w:rPr>
        <w:t>v ceně 205 Kč za 1 kilogram. Kolik kilogramů každého druhu čaje bude třeba smíchat?</w:t>
      </w:r>
      <w:r>
        <w:rPr>
          <w:u w:val="single"/>
        </w:rPr>
        <w:tab/>
      </w:r>
      <w:r>
        <w:rPr>
          <w:u w:val="single"/>
        </w:rPr>
        <w:tab/>
      </w:r>
    </w:p>
    <w:p w:rsidR="00067DFD" w:rsidRPr="00F036A5" w:rsidRDefault="00067DFD" w:rsidP="005D66EB">
      <w:pPr>
        <w:rPr>
          <w:u w:val="single"/>
        </w:rPr>
      </w:pPr>
      <w:bookmarkStart w:id="0" w:name="_GoBack"/>
      <w:bookmarkEnd w:id="0"/>
    </w:p>
    <w:p w:rsidR="005D66EB" w:rsidRDefault="005D66EB" w:rsidP="005D66EB">
      <w:r>
        <w:lastRenderedPageBreak/>
        <w:t>4. Cena za 1 kg dražšího zboží je 300 Kč.</w:t>
      </w:r>
    </w:p>
    <w:p w:rsidR="005D66EB" w:rsidRDefault="005D66EB" w:rsidP="005D66EB">
      <w:r>
        <w:t>Cena za 1 kg levnějšího zboží je 120 Kč.</w:t>
      </w:r>
    </w:p>
    <w:p w:rsidR="005D66EB" w:rsidRDefault="005D66EB" w:rsidP="005D66EB">
      <w:r>
        <w:t>Z obou druhů zboží je vytvořena směs.</w:t>
      </w:r>
    </w:p>
    <w:p w:rsidR="005D66EB" w:rsidRPr="00F036A5" w:rsidRDefault="005D66EB" w:rsidP="005D66EB">
      <w:pPr>
        <w:rPr>
          <w:u w:val="single"/>
        </w:rPr>
      </w:pPr>
      <w:r w:rsidRPr="00F036A5">
        <w:rPr>
          <w:u w:val="single"/>
        </w:rPr>
        <w:t>Směs obsahuje 0,5 kg dražšího druhu a 2,5 kg levnějšího druhu. Urči cenu směsi.</w:t>
      </w:r>
      <w:r>
        <w:rPr>
          <w:u w:val="single"/>
        </w:rPr>
        <w:tab/>
      </w:r>
      <w:r>
        <w:rPr>
          <w:u w:val="single"/>
        </w:rPr>
        <w:tab/>
      </w:r>
    </w:p>
    <w:p w:rsidR="005D66EB" w:rsidRDefault="005D66EB" w:rsidP="005D66EB">
      <w:r>
        <w:t>5. Cena za 1 kg dražšího zboží je 200 Kč.</w:t>
      </w:r>
    </w:p>
    <w:p w:rsidR="005D66EB" w:rsidRDefault="005D66EB" w:rsidP="005D66EB">
      <w:r>
        <w:t>Cena za 1 kg levnějšího zboží je 100 Kč.</w:t>
      </w:r>
    </w:p>
    <w:p w:rsidR="005D66EB" w:rsidRDefault="005D66EB" w:rsidP="005D66EB">
      <w:r>
        <w:t>Z obou druhů zboží je vytvořena směs, jejíž cena je 140 Kč.</w:t>
      </w:r>
    </w:p>
    <w:p w:rsidR="005D66EB" w:rsidRPr="00F036A5" w:rsidRDefault="005D66EB" w:rsidP="005D66EB">
      <w:pPr>
        <w:rPr>
          <w:u w:val="single"/>
        </w:rPr>
      </w:pPr>
      <w:r>
        <w:t xml:space="preserve">Směs obsahuje 4 kg dražšího druhu a nějaké množství  levnějšího druhu. Urči množství levnějšího </w:t>
      </w:r>
      <w:r w:rsidRPr="00F036A5">
        <w:rPr>
          <w:u w:val="single"/>
        </w:rPr>
        <w:t>druhu.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303B" w:rsidRDefault="0086303B" w:rsidP="005D66EB">
      <w:pPr>
        <w:rPr>
          <w:b/>
          <w:u w:val="single"/>
        </w:rPr>
      </w:pPr>
    </w:p>
    <w:p w:rsidR="0086303B" w:rsidRDefault="0086303B" w:rsidP="005D66EB">
      <w:pPr>
        <w:rPr>
          <w:b/>
          <w:u w:val="single"/>
        </w:rPr>
      </w:pPr>
    </w:p>
    <w:p w:rsidR="0086303B" w:rsidRDefault="0086303B" w:rsidP="005D66EB">
      <w:pPr>
        <w:rPr>
          <w:b/>
          <w:u w:val="single"/>
        </w:rPr>
      </w:pPr>
    </w:p>
    <w:sectPr w:rsidR="0086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9EF" w:rsidRDefault="00C979EF" w:rsidP="00334164">
      <w:pPr>
        <w:spacing w:after="0" w:line="240" w:lineRule="auto"/>
      </w:pPr>
      <w:r>
        <w:separator/>
      </w:r>
    </w:p>
  </w:endnote>
  <w:endnote w:type="continuationSeparator" w:id="0">
    <w:p w:rsidR="00C979EF" w:rsidRDefault="00C979EF" w:rsidP="0033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9EF" w:rsidRDefault="00C979EF" w:rsidP="00334164">
      <w:pPr>
        <w:spacing w:after="0" w:line="240" w:lineRule="auto"/>
      </w:pPr>
      <w:r>
        <w:separator/>
      </w:r>
    </w:p>
  </w:footnote>
  <w:footnote w:type="continuationSeparator" w:id="0">
    <w:p w:rsidR="00C979EF" w:rsidRDefault="00C979EF" w:rsidP="00334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64"/>
    <w:rsid w:val="00067DFD"/>
    <w:rsid w:val="000A67F9"/>
    <w:rsid w:val="00334164"/>
    <w:rsid w:val="0052409B"/>
    <w:rsid w:val="005D66EB"/>
    <w:rsid w:val="00705430"/>
    <w:rsid w:val="0086303B"/>
    <w:rsid w:val="00885493"/>
    <w:rsid w:val="00B6344F"/>
    <w:rsid w:val="00BF7BDD"/>
    <w:rsid w:val="00C67E0D"/>
    <w:rsid w:val="00C979EF"/>
    <w:rsid w:val="00CF518C"/>
    <w:rsid w:val="00E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AE82"/>
  <w15:chartTrackingRefBased/>
  <w15:docId w15:val="{3C44E668-1F0A-43C4-89F7-DB092F93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4164"/>
  </w:style>
  <w:style w:type="paragraph" w:styleId="Zpat">
    <w:name w:val="footer"/>
    <w:basedOn w:val="Normln"/>
    <w:link w:val="ZpatChar"/>
    <w:uiPriority w:val="99"/>
    <w:unhideWhenUsed/>
    <w:rsid w:val="0033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164"/>
  </w:style>
  <w:style w:type="paragraph" w:customStyle="1" w:styleId="Default">
    <w:name w:val="Default"/>
    <w:rsid w:val="005D66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Nejedlá</dc:creator>
  <cp:keywords/>
  <dc:description/>
  <cp:lastModifiedBy>Nejedlá Ivana</cp:lastModifiedBy>
  <cp:revision>10</cp:revision>
  <dcterms:created xsi:type="dcterms:W3CDTF">2019-03-20T08:25:00Z</dcterms:created>
  <dcterms:modified xsi:type="dcterms:W3CDTF">2020-03-20T15:43:00Z</dcterms:modified>
</cp:coreProperties>
</file>