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C0B" w:rsidRPr="00AB2299" w:rsidRDefault="00AB2299">
      <w:pPr>
        <w:rPr>
          <w:b/>
          <w:sz w:val="24"/>
          <w:szCs w:val="24"/>
        </w:rPr>
      </w:pPr>
      <w:r w:rsidRPr="00AB2299">
        <w:rPr>
          <w:b/>
          <w:sz w:val="24"/>
          <w:szCs w:val="24"/>
        </w:rPr>
        <w:t xml:space="preserve">Využití podobnosti 1  - </w:t>
      </w:r>
      <w:r w:rsidRPr="00AB2299">
        <w:rPr>
          <w:b/>
          <w:sz w:val="24"/>
          <w:szCs w:val="24"/>
          <w:u w:val="single"/>
        </w:rPr>
        <w:t>rozdělování úseček v daném poměru</w:t>
      </w:r>
      <w:r w:rsidR="005A03D2">
        <w:rPr>
          <w:b/>
          <w:sz w:val="24"/>
          <w:szCs w:val="24"/>
          <w:u w:val="single"/>
        </w:rPr>
        <w:t xml:space="preserve"> – 4 příklady</w:t>
      </w:r>
    </w:p>
    <w:p w:rsidR="00AB2299" w:rsidRPr="00AB2299" w:rsidRDefault="00AB2299" w:rsidP="00AB2299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AB2299">
        <w:rPr>
          <w:b/>
          <w:sz w:val="24"/>
          <w:szCs w:val="24"/>
        </w:rPr>
        <w:t>Připrav si papír, tužku, trojúhelník, pravítko – budeš dělat rovnoběžky</w:t>
      </w:r>
    </w:p>
    <w:p w:rsidR="00AB2299" w:rsidRPr="00AB2299" w:rsidRDefault="00AB2299" w:rsidP="00AB2299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AB2299">
        <w:rPr>
          <w:b/>
          <w:sz w:val="24"/>
          <w:szCs w:val="24"/>
        </w:rPr>
        <w:t>Pusť si následující video a podle něj pracuj na papír – počítej a rýsuj</w:t>
      </w:r>
    </w:p>
    <w:p w:rsidR="00AB2299" w:rsidRPr="00AB2299" w:rsidRDefault="00AB2299" w:rsidP="00AB2299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AB2299">
        <w:rPr>
          <w:b/>
          <w:sz w:val="24"/>
          <w:szCs w:val="24"/>
        </w:rPr>
        <w:t>Následně to, co je ve videu procvič na dalších dvou podobných příkladech</w:t>
      </w:r>
    </w:p>
    <w:p w:rsidR="00AB2299" w:rsidRDefault="00AB2299" w:rsidP="00AB2299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Práci mi pak</w:t>
      </w:r>
      <w:r w:rsidR="00FA3278">
        <w:rPr>
          <w:b/>
          <w:sz w:val="24"/>
          <w:szCs w:val="24"/>
        </w:rPr>
        <w:t xml:space="preserve"> ofoť a zašli </w:t>
      </w:r>
      <w:r w:rsidR="00224A62">
        <w:rPr>
          <w:b/>
          <w:sz w:val="24"/>
          <w:szCs w:val="24"/>
        </w:rPr>
        <w:t xml:space="preserve">do 28.4. </w:t>
      </w:r>
      <w:bookmarkStart w:id="0" w:name="_GoBack"/>
      <w:bookmarkEnd w:id="0"/>
      <w:r w:rsidR="00FA3278">
        <w:rPr>
          <w:b/>
          <w:sz w:val="24"/>
          <w:szCs w:val="24"/>
        </w:rPr>
        <w:t xml:space="preserve">(druhá </w:t>
      </w:r>
      <w:r w:rsidRPr="00AB2299">
        <w:rPr>
          <w:b/>
          <w:sz w:val="24"/>
          <w:szCs w:val="24"/>
        </w:rPr>
        <w:t xml:space="preserve">hodina </w:t>
      </w:r>
      <w:r w:rsidR="00FA3278">
        <w:rPr>
          <w:b/>
          <w:sz w:val="24"/>
          <w:szCs w:val="24"/>
        </w:rPr>
        <w:t xml:space="preserve">je </w:t>
      </w:r>
      <w:r w:rsidRPr="00AB2299">
        <w:rPr>
          <w:b/>
          <w:sz w:val="24"/>
          <w:szCs w:val="24"/>
        </w:rPr>
        <w:t>obdo</w:t>
      </w:r>
      <w:r w:rsidR="001E08D7">
        <w:rPr>
          <w:b/>
          <w:sz w:val="24"/>
          <w:szCs w:val="24"/>
        </w:rPr>
        <w:t>bná, budu radši, když mně obě čá</w:t>
      </w:r>
      <w:r w:rsidRPr="00AB2299">
        <w:rPr>
          <w:b/>
          <w:sz w:val="24"/>
          <w:szCs w:val="24"/>
        </w:rPr>
        <w:t>sti zašleš naráz)</w:t>
      </w:r>
      <w:r w:rsidR="003F386B">
        <w:rPr>
          <w:b/>
          <w:sz w:val="24"/>
          <w:szCs w:val="24"/>
        </w:rPr>
        <w:t xml:space="preserve"> </w:t>
      </w:r>
    </w:p>
    <w:p w:rsidR="00AB2299" w:rsidRDefault="00AB2299" w:rsidP="00AB229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příklady s videem: </w:t>
      </w:r>
    </w:p>
    <w:p w:rsidR="00AB2299" w:rsidRDefault="00224A62" w:rsidP="00AB2299">
      <w:pPr>
        <w:rPr>
          <w:b/>
          <w:sz w:val="24"/>
          <w:szCs w:val="24"/>
        </w:rPr>
      </w:pPr>
      <w:hyperlink r:id="rId5" w:history="1">
        <w:r w:rsidR="00AB2299" w:rsidRPr="006C3F6A">
          <w:rPr>
            <w:rStyle w:val="Hypertextovodkaz"/>
            <w:b/>
            <w:sz w:val="24"/>
            <w:szCs w:val="24"/>
          </w:rPr>
          <w:t>https://www.youtube.com/watch?v=lF5yHEOhASE</w:t>
        </w:r>
      </w:hyperlink>
    </w:p>
    <w:p w:rsidR="00AB2299" w:rsidRDefault="00AB2299" w:rsidP="00AB2299">
      <w:pPr>
        <w:rPr>
          <w:b/>
        </w:rPr>
      </w:pPr>
      <w:r>
        <w:rPr>
          <w:b/>
        </w:rPr>
        <w:t>Příklad č. 1:</w:t>
      </w:r>
    </w:p>
    <w:p w:rsidR="00D57984" w:rsidRDefault="00D57984" w:rsidP="00AB2299">
      <w:pPr>
        <w:rPr>
          <w:b/>
        </w:rPr>
      </w:pPr>
      <w:r>
        <w:rPr>
          <w:b/>
        </w:rPr>
        <w:t>Rozděl úsečku AB</w:t>
      </w:r>
      <w:r w:rsidR="005A03D2">
        <w:rPr>
          <w:b/>
        </w:rPr>
        <w:t xml:space="preserve">, </w:t>
      </w:r>
      <w:r>
        <w:rPr>
          <w:b/>
        </w:rPr>
        <w:t xml:space="preserve"> </w:t>
      </w:r>
      <w:r w:rsidR="005A03D2">
        <w:rPr>
          <w:rFonts w:cstheme="minorHAnsi"/>
          <w:b/>
        </w:rPr>
        <w:t>|</w:t>
      </w:r>
      <w:r w:rsidR="005A03D2">
        <w:rPr>
          <w:b/>
        </w:rPr>
        <w:t>AB</w:t>
      </w:r>
      <w:r w:rsidR="005A03D2">
        <w:rPr>
          <w:rFonts w:cstheme="minorHAnsi"/>
          <w:b/>
        </w:rPr>
        <w:t>|</w:t>
      </w:r>
      <w:r w:rsidR="005A03D2">
        <w:rPr>
          <w:b/>
        </w:rPr>
        <w:t xml:space="preserve"> =  12 cm na 5 shodných dílů.</w:t>
      </w:r>
    </w:p>
    <w:p w:rsidR="005A03D2" w:rsidRDefault="005A03D2" w:rsidP="00AB2299">
      <w:pPr>
        <w:rPr>
          <w:b/>
        </w:rPr>
      </w:pPr>
      <w:r>
        <w:rPr>
          <w:b/>
        </w:rPr>
        <w:t>Řeš početně i graficky:</w:t>
      </w:r>
    </w:p>
    <w:p w:rsidR="005A03D2" w:rsidRDefault="005A03D2" w:rsidP="00AB2299">
      <w:pPr>
        <w:rPr>
          <w:b/>
        </w:rPr>
      </w:pPr>
    </w:p>
    <w:p w:rsidR="005A03D2" w:rsidRDefault="005A03D2" w:rsidP="00AB2299">
      <w:pPr>
        <w:rPr>
          <w:b/>
        </w:rPr>
      </w:pPr>
    </w:p>
    <w:p w:rsidR="005A03D2" w:rsidRDefault="005A03D2" w:rsidP="00AB2299">
      <w:pPr>
        <w:rPr>
          <w:b/>
        </w:rPr>
      </w:pPr>
    </w:p>
    <w:p w:rsidR="005A03D2" w:rsidRDefault="005A03D2" w:rsidP="00AB2299">
      <w:pPr>
        <w:rPr>
          <w:b/>
        </w:rPr>
      </w:pPr>
    </w:p>
    <w:p w:rsidR="005A03D2" w:rsidRDefault="005A03D2" w:rsidP="00AB2299">
      <w:pPr>
        <w:rPr>
          <w:b/>
        </w:rPr>
      </w:pPr>
    </w:p>
    <w:p w:rsidR="005A03D2" w:rsidRDefault="005A03D2" w:rsidP="00AB2299">
      <w:pPr>
        <w:rPr>
          <w:b/>
        </w:rPr>
      </w:pPr>
    </w:p>
    <w:p w:rsidR="005A03D2" w:rsidRDefault="005A03D2" w:rsidP="00AB2299">
      <w:pPr>
        <w:rPr>
          <w:b/>
        </w:rPr>
      </w:pPr>
    </w:p>
    <w:p w:rsidR="005A03D2" w:rsidRDefault="005A03D2" w:rsidP="00AB2299">
      <w:pPr>
        <w:rPr>
          <w:b/>
        </w:rPr>
      </w:pPr>
      <w:r>
        <w:rPr>
          <w:b/>
        </w:rPr>
        <w:t xml:space="preserve">Příklad č. 2: </w:t>
      </w:r>
    </w:p>
    <w:p w:rsidR="005A03D2" w:rsidRDefault="005A03D2" w:rsidP="005A03D2">
      <w:pPr>
        <w:rPr>
          <w:b/>
        </w:rPr>
      </w:pPr>
      <w:r>
        <w:rPr>
          <w:b/>
        </w:rPr>
        <w:t xml:space="preserve">Rozděl úsečku AB,  </w:t>
      </w:r>
      <w:r>
        <w:rPr>
          <w:rFonts w:cstheme="minorHAnsi"/>
          <w:b/>
        </w:rPr>
        <w:t>|</w:t>
      </w:r>
      <w:r>
        <w:rPr>
          <w:b/>
        </w:rPr>
        <w:t>AB</w:t>
      </w:r>
      <w:r>
        <w:rPr>
          <w:rFonts w:cstheme="minorHAnsi"/>
          <w:b/>
        </w:rPr>
        <w:t>|</w:t>
      </w:r>
      <w:r>
        <w:rPr>
          <w:b/>
        </w:rPr>
        <w:t xml:space="preserve"> =  12 cm v poměru 3 : 5.</w:t>
      </w:r>
    </w:p>
    <w:p w:rsidR="005A03D2" w:rsidRDefault="005A03D2" w:rsidP="005A03D2">
      <w:pPr>
        <w:rPr>
          <w:b/>
        </w:rPr>
      </w:pPr>
      <w:r>
        <w:rPr>
          <w:b/>
        </w:rPr>
        <w:t>Řeš početně i graficky:</w:t>
      </w:r>
    </w:p>
    <w:p w:rsidR="005A03D2" w:rsidRDefault="005A03D2" w:rsidP="005A03D2">
      <w:pPr>
        <w:rPr>
          <w:b/>
        </w:rPr>
      </w:pPr>
    </w:p>
    <w:p w:rsidR="005A03D2" w:rsidRDefault="005A03D2" w:rsidP="005A03D2">
      <w:pPr>
        <w:rPr>
          <w:b/>
        </w:rPr>
      </w:pPr>
    </w:p>
    <w:p w:rsidR="005A03D2" w:rsidRDefault="005A03D2" w:rsidP="005A03D2">
      <w:pPr>
        <w:rPr>
          <w:b/>
        </w:rPr>
      </w:pPr>
    </w:p>
    <w:p w:rsidR="005A03D2" w:rsidRDefault="005A03D2" w:rsidP="005A03D2">
      <w:pPr>
        <w:rPr>
          <w:b/>
        </w:rPr>
      </w:pPr>
    </w:p>
    <w:p w:rsidR="005A03D2" w:rsidRDefault="005A03D2" w:rsidP="005A03D2">
      <w:pPr>
        <w:rPr>
          <w:b/>
        </w:rPr>
      </w:pPr>
    </w:p>
    <w:p w:rsidR="005A03D2" w:rsidRDefault="005A03D2" w:rsidP="005A03D2">
      <w:pPr>
        <w:rPr>
          <w:b/>
        </w:rPr>
      </w:pPr>
    </w:p>
    <w:p w:rsidR="005A03D2" w:rsidRDefault="005A03D2" w:rsidP="005A03D2">
      <w:pPr>
        <w:rPr>
          <w:b/>
        </w:rPr>
      </w:pPr>
    </w:p>
    <w:p w:rsidR="005A03D2" w:rsidRDefault="005A03D2" w:rsidP="005A03D2">
      <w:pPr>
        <w:rPr>
          <w:b/>
        </w:rPr>
      </w:pPr>
    </w:p>
    <w:p w:rsidR="005A03D2" w:rsidRDefault="005A03D2" w:rsidP="005A03D2">
      <w:pPr>
        <w:rPr>
          <w:b/>
        </w:rPr>
      </w:pPr>
    </w:p>
    <w:p w:rsidR="005A03D2" w:rsidRDefault="005A03D2" w:rsidP="005A03D2">
      <w:pPr>
        <w:rPr>
          <w:b/>
        </w:rPr>
      </w:pPr>
    </w:p>
    <w:p w:rsidR="005A03D2" w:rsidRDefault="005A03D2" w:rsidP="005A03D2">
      <w:pPr>
        <w:rPr>
          <w:b/>
        </w:rPr>
      </w:pPr>
    </w:p>
    <w:p w:rsidR="005A03D2" w:rsidRDefault="005A03D2" w:rsidP="005A03D2">
      <w:pPr>
        <w:rPr>
          <w:b/>
        </w:rPr>
      </w:pPr>
      <w:r>
        <w:rPr>
          <w:b/>
        </w:rPr>
        <w:lastRenderedPageBreak/>
        <w:t>Pracuj samostatně:</w:t>
      </w:r>
    </w:p>
    <w:p w:rsidR="005A03D2" w:rsidRPr="005A03D2" w:rsidRDefault="005A03D2" w:rsidP="005A03D2">
      <w:pPr>
        <w:rPr>
          <w:b/>
        </w:rPr>
      </w:pPr>
      <w:r w:rsidRPr="005A03D2">
        <w:rPr>
          <w:b/>
        </w:rPr>
        <w:t xml:space="preserve">Příklad č. 3 </w:t>
      </w:r>
    </w:p>
    <w:p w:rsidR="005A03D2" w:rsidRPr="005A03D2" w:rsidRDefault="005A03D2" w:rsidP="005A03D2">
      <w:pPr>
        <w:rPr>
          <w:b/>
        </w:rPr>
      </w:pPr>
      <w:r w:rsidRPr="005A03D2">
        <w:rPr>
          <w:b/>
        </w:rPr>
        <w:t>Narýsuj úsečku AB, │AB│ = 7 cm a rozděl ji na 3 shodn</w:t>
      </w:r>
      <w:r w:rsidR="003F386B">
        <w:rPr>
          <w:b/>
        </w:rPr>
        <w:t>é</w:t>
      </w:r>
      <w:r w:rsidRPr="005A03D2">
        <w:rPr>
          <w:b/>
        </w:rPr>
        <w:t xml:space="preserve"> díly.</w:t>
      </w:r>
    </w:p>
    <w:p w:rsidR="005A03D2" w:rsidRPr="005A03D2" w:rsidRDefault="005A03D2" w:rsidP="005A03D2">
      <w:pPr>
        <w:rPr>
          <w:b/>
        </w:rPr>
      </w:pPr>
      <w:r w:rsidRPr="005A03D2">
        <w:rPr>
          <w:b/>
        </w:rPr>
        <w:t>Řeš početně i graficky:</w:t>
      </w:r>
    </w:p>
    <w:p w:rsidR="005A03D2" w:rsidRPr="005A03D2" w:rsidRDefault="005A03D2" w:rsidP="005A03D2">
      <w:pPr>
        <w:rPr>
          <w:b/>
        </w:rPr>
      </w:pPr>
    </w:p>
    <w:p w:rsidR="005A03D2" w:rsidRPr="005A03D2" w:rsidRDefault="005A03D2" w:rsidP="005A03D2">
      <w:pPr>
        <w:rPr>
          <w:b/>
        </w:rPr>
      </w:pPr>
    </w:p>
    <w:p w:rsidR="005A03D2" w:rsidRPr="005A03D2" w:rsidRDefault="005A03D2" w:rsidP="005A03D2">
      <w:pPr>
        <w:rPr>
          <w:b/>
        </w:rPr>
      </w:pPr>
    </w:p>
    <w:p w:rsidR="005A03D2" w:rsidRPr="005A03D2" w:rsidRDefault="005A03D2" w:rsidP="005A03D2">
      <w:pPr>
        <w:rPr>
          <w:b/>
        </w:rPr>
      </w:pPr>
    </w:p>
    <w:p w:rsidR="005A03D2" w:rsidRPr="005A03D2" w:rsidRDefault="005A03D2" w:rsidP="005A03D2">
      <w:pPr>
        <w:rPr>
          <w:b/>
        </w:rPr>
      </w:pPr>
    </w:p>
    <w:p w:rsidR="005A03D2" w:rsidRDefault="005A03D2" w:rsidP="005A03D2">
      <w:pPr>
        <w:rPr>
          <w:b/>
        </w:rPr>
      </w:pPr>
    </w:p>
    <w:p w:rsidR="005A03D2" w:rsidRDefault="005A03D2" w:rsidP="005A03D2">
      <w:pPr>
        <w:rPr>
          <w:b/>
        </w:rPr>
      </w:pPr>
    </w:p>
    <w:p w:rsidR="005A03D2" w:rsidRPr="005A03D2" w:rsidRDefault="005A03D2" w:rsidP="005A03D2">
      <w:pPr>
        <w:rPr>
          <w:b/>
        </w:rPr>
      </w:pPr>
    </w:p>
    <w:p w:rsidR="005A03D2" w:rsidRPr="005A03D2" w:rsidRDefault="005A03D2" w:rsidP="005A03D2">
      <w:pPr>
        <w:rPr>
          <w:b/>
        </w:rPr>
      </w:pPr>
      <w:r w:rsidRPr="005A03D2">
        <w:rPr>
          <w:b/>
        </w:rPr>
        <w:t>Příklad 4</w:t>
      </w:r>
    </w:p>
    <w:p w:rsidR="005A03D2" w:rsidRPr="005A03D2" w:rsidRDefault="005A03D2" w:rsidP="005A03D2">
      <w:pPr>
        <w:rPr>
          <w:b/>
        </w:rPr>
      </w:pPr>
      <w:r w:rsidRPr="005A03D2">
        <w:rPr>
          <w:b/>
        </w:rPr>
        <w:t>Narýsuj úsečku AB, │AB│</w:t>
      </w:r>
      <w:r w:rsidR="00FA3278">
        <w:rPr>
          <w:b/>
        </w:rPr>
        <w:t xml:space="preserve"> = 10 cm a rozděl ji v poměru  2 : 3</w:t>
      </w:r>
      <w:r w:rsidRPr="005A03D2">
        <w:rPr>
          <w:b/>
        </w:rPr>
        <w:t xml:space="preserve">. </w:t>
      </w:r>
    </w:p>
    <w:p w:rsidR="005A03D2" w:rsidRPr="005A03D2" w:rsidRDefault="005A03D2" w:rsidP="005A03D2">
      <w:pPr>
        <w:rPr>
          <w:b/>
        </w:rPr>
      </w:pPr>
      <w:r w:rsidRPr="005A03D2">
        <w:rPr>
          <w:b/>
        </w:rPr>
        <w:t>Řeš početně i graficky:</w:t>
      </w:r>
    </w:p>
    <w:p w:rsidR="005A03D2" w:rsidRDefault="005A03D2" w:rsidP="005A03D2">
      <w:pPr>
        <w:rPr>
          <w:b/>
        </w:rPr>
      </w:pPr>
    </w:p>
    <w:p w:rsidR="005A03D2" w:rsidRDefault="005A03D2" w:rsidP="00AB2299">
      <w:pPr>
        <w:rPr>
          <w:b/>
        </w:rPr>
      </w:pPr>
    </w:p>
    <w:p w:rsidR="005A03D2" w:rsidRDefault="005A03D2" w:rsidP="00AB2299">
      <w:pPr>
        <w:rPr>
          <w:b/>
        </w:rPr>
      </w:pPr>
    </w:p>
    <w:p w:rsidR="00AB2299" w:rsidRDefault="00AB2299" w:rsidP="00AB2299">
      <w:pPr>
        <w:rPr>
          <w:b/>
        </w:rPr>
      </w:pPr>
    </w:p>
    <w:p w:rsidR="00962B41" w:rsidRDefault="00962B41" w:rsidP="00AB2299">
      <w:pPr>
        <w:rPr>
          <w:b/>
        </w:rPr>
      </w:pPr>
    </w:p>
    <w:p w:rsidR="00962B41" w:rsidRDefault="00962B41" w:rsidP="00AB2299">
      <w:pPr>
        <w:rPr>
          <w:b/>
        </w:rPr>
      </w:pPr>
    </w:p>
    <w:p w:rsidR="00962B41" w:rsidRDefault="00962B41" w:rsidP="00AB2299">
      <w:pPr>
        <w:rPr>
          <w:b/>
        </w:rPr>
      </w:pPr>
    </w:p>
    <w:p w:rsidR="00962B41" w:rsidRDefault="00962B41" w:rsidP="00AB2299">
      <w:pPr>
        <w:rPr>
          <w:b/>
        </w:rPr>
      </w:pPr>
    </w:p>
    <w:p w:rsidR="00962B41" w:rsidRDefault="00962B41" w:rsidP="00AB2299">
      <w:pPr>
        <w:rPr>
          <w:b/>
        </w:rPr>
      </w:pPr>
    </w:p>
    <w:p w:rsidR="00962B41" w:rsidRDefault="00962B41" w:rsidP="00AB2299">
      <w:pPr>
        <w:rPr>
          <w:b/>
        </w:rPr>
      </w:pPr>
    </w:p>
    <w:p w:rsidR="00962B41" w:rsidRDefault="00962B41" w:rsidP="00AB2299">
      <w:pPr>
        <w:rPr>
          <w:b/>
        </w:rPr>
      </w:pPr>
    </w:p>
    <w:p w:rsidR="00962B41" w:rsidRDefault="00962B41" w:rsidP="00AB2299">
      <w:pPr>
        <w:rPr>
          <w:b/>
        </w:rPr>
      </w:pPr>
    </w:p>
    <w:p w:rsidR="00962B41" w:rsidRDefault="003F386B" w:rsidP="00AB2299">
      <w:pPr>
        <w:rPr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2407285</wp:posOffset>
                </wp:positionH>
                <wp:positionV relativeFrom="paragraph">
                  <wp:posOffset>219710</wp:posOffset>
                </wp:positionV>
                <wp:extent cx="1798320" cy="746760"/>
                <wp:effectExtent l="0" t="38100" r="49530" b="34290"/>
                <wp:wrapNone/>
                <wp:docPr id="3" name="Přímá spojnice se šipko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8320" cy="74676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1C2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" o:spid="_x0000_s1026" type="#_x0000_t32" style="position:absolute;margin-left:189.55pt;margin-top:17.3pt;width:141.6pt;height:58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" strokecolor="#ed7d31 [3205]" strokeweight="1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3001645</wp:posOffset>
            </wp:positionH>
            <wp:positionV relativeFrom="paragraph">
              <wp:posOffset>90170</wp:posOffset>
            </wp:positionV>
            <wp:extent cx="3536633" cy="1805940"/>
            <wp:effectExtent l="0" t="0" r="6985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25" t="15755" r="17989" b="22163"/>
                    <a:stretch/>
                  </pic:blipFill>
                  <pic:spPr bwMode="auto">
                    <a:xfrm>
                      <a:off x="0" y="0"/>
                      <a:ext cx="3554992" cy="1815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2B41" w:rsidRDefault="00224A62" w:rsidP="00AB2299">
      <w:pPr>
        <w:rPr>
          <w:rStyle w:val="Hypertextovodkaz"/>
          <w:b/>
        </w:rPr>
      </w:pPr>
      <w:hyperlink r:id="rId7" w:history="1">
        <w:r w:rsidR="00962B41" w:rsidRPr="00333711">
          <w:rPr>
            <w:rStyle w:val="Hypertextovodkaz"/>
            <w:b/>
          </w:rPr>
          <w:t>https://www.geogebra.org/m/ypww7ujj</w:t>
        </w:r>
      </w:hyperlink>
    </w:p>
    <w:p w:rsidR="003F386B" w:rsidRPr="003F386B" w:rsidRDefault="003F386B" w:rsidP="00AB2299">
      <w:pPr>
        <w:rPr>
          <w:rStyle w:val="Hypertextovodkaz"/>
          <w:b/>
          <w:u w:val="none"/>
        </w:rPr>
      </w:pPr>
      <w:r>
        <w:rPr>
          <w:b/>
          <w:noProof/>
          <w:color w:val="0563C1" w:themeColor="hyperlink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2628265</wp:posOffset>
                </wp:positionH>
                <wp:positionV relativeFrom="paragraph">
                  <wp:posOffset>74930</wp:posOffset>
                </wp:positionV>
                <wp:extent cx="2270760" cy="1104900"/>
                <wp:effectExtent l="0" t="0" r="72390" b="57150"/>
                <wp:wrapNone/>
                <wp:docPr id="2" name="Přímá spojnice se šipko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0760" cy="110490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B15BF" id="Přímá spojnice se šipkou 2" o:spid="_x0000_s1026" type="#_x0000_t32" style="position:absolute;margin-left:206.95pt;margin-top:5.9pt;width:178.8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" strokecolor="#ed7d31 [3205]" strokeweight="1pt">
                <v:stroke endarrow="block" joinstyle="miter"/>
              </v:shape>
            </w:pict>
          </mc:Fallback>
        </mc:AlternateContent>
      </w:r>
      <w:r w:rsidRPr="003F386B">
        <w:rPr>
          <w:rStyle w:val="Hypertextovodkaz"/>
          <w:b/>
          <w:u w:val="none"/>
        </w:rPr>
        <w:t>zmáčkni tohle tlačítko</w:t>
      </w:r>
      <w:r>
        <w:rPr>
          <w:rStyle w:val="Hypertextovodkaz"/>
          <w:b/>
          <w:u w:val="none"/>
        </w:rPr>
        <w:t xml:space="preserve"> a sleduj postup řešení</w:t>
      </w:r>
    </w:p>
    <w:p w:rsidR="00962B41" w:rsidRPr="003F386B" w:rsidRDefault="003F386B" w:rsidP="00AB2299">
      <w:pPr>
        <w:rPr>
          <w:b/>
          <w:color w:val="0563C1" w:themeColor="hyperlink"/>
        </w:rPr>
      </w:pPr>
      <w:r w:rsidRPr="003F386B">
        <w:rPr>
          <w:rStyle w:val="Hypertextovodkaz"/>
          <w:b/>
          <w:u w:val="none"/>
        </w:rPr>
        <w:t>měň tato čísla a sleduj, jak se mění řešení</w:t>
      </w:r>
    </w:p>
    <w:sectPr w:rsidR="00962B41" w:rsidRPr="003F3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DA582D"/>
    <w:multiLevelType w:val="hybridMultilevel"/>
    <w:tmpl w:val="C99C08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99"/>
    <w:rsid w:val="001E08D7"/>
    <w:rsid w:val="00224A62"/>
    <w:rsid w:val="003F386B"/>
    <w:rsid w:val="005A03D2"/>
    <w:rsid w:val="00962B41"/>
    <w:rsid w:val="00AB2299"/>
    <w:rsid w:val="00D57984"/>
    <w:rsid w:val="00D86C0B"/>
    <w:rsid w:val="00FA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A94EE"/>
  <w15:chartTrackingRefBased/>
  <w15:docId w15:val="{D2163E79-14A7-4C80-BF71-F0F052A0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B229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B2299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F38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eogebra.org/m/ypww7uj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lF5yHEOhAS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164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Ivana</dc:creator>
  <cp:keywords/>
  <dc:description/>
  <cp:lastModifiedBy>Nejedlá Ivana</cp:lastModifiedBy>
  <cp:revision>10</cp:revision>
  <dcterms:created xsi:type="dcterms:W3CDTF">2020-03-31T14:17:00Z</dcterms:created>
  <dcterms:modified xsi:type="dcterms:W3CDTF">2020-04-20T08:49:00Z</dcterms:modified>
</cp:coreProperties>
</file>