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2FA" w:rsidRPr="00B762FA" w:rsidRDefault="00B762FA" w:rsidP="00B762FA">
      <w:pPr>
        <w:jc w:val="center"/>
        <w:rPr>
          <w:sz w:val="40"/>
          <w:szCs w:val="40"/>
        </w:rPr>
      </w:pPr>
      <w:r w:rsidRPr="00B762FA">
        <w:rPr>
          <w:sz w:val="40"/>
          <w:szCs w:val="40"/>
        </w:rPr>
        <w:t xml:space="preserve">DO </w:t>
      </w:r>
      <w:proofErr w:type="gramStart"/>
      <w:r w:rsidRPr="00B762FA">
        <w:rPr>
          <w:sz w:val="40"/>
          <w:szCs w:val="40"/>
        </w:rPr>
        <w:t>30.4. 2020</w:t>
      </w:r>
      <w:proofErr w:type="gramEnd"/>
    </w:p>
    <w:p w:rsidR="00B20C11" w:rsidRDefault="002B5C76" w:rsidP="002B5C76">
      <w:pPr>
        <w:pStyle w:val="Odstavecseseznamem"/>
        <w:numPr>
          <w:ilvl w:val="0"/>
          <w:numId w:val="1"/>
        </w:numPr>
      </w:pPr>
      <w:r>
        <w:t>Napiš si do sešitu nadpis TRÁVICÍ SOUSTAVA</w:t>
      </w:r>
    </w:p>
    <w:p w:rsidR="000D1055" w:rsidRDefault="002B5C76" w:rsidP="000D1055">
      <w:pPr>
        <w:pStyle w:val="Odstavecseseznamem"/>
        <w:numPr>
          <w:ilvl w:val="0"/>
          <w:numId w:val="1"/>
        </w:numPr>
      </w:pPr>
      <w:r>
        <w:t>Pracuj s učebnicí str. 78 a vypiš s</w:t>
      </w:r>
      <w:r w:rsidR="000D1055">
        <w:t>i</w:t>
      </w:r>
      <w:r>
        <w:t> </w:t>
      </w:r>
      <w:r w:rsidRPr="000D1055">
        <w:rPr>
          <w:b/>
          <w:color w:val="FF0000"/>
        </w:rPr>
        <w:t>funkce</w:t>
      </w:r>
      <w:r>
        <w:t xml:space="preserve"> u těchto částí trávicí soustavy</w:t>
      </w:r>
      <w:r w:rsidR="000D1055">
        <w:t xml:space="preserve"> –</w:t>
      </w:r>
    </w:p>
    <w:p w:rsidR="003971D3" w:rsidRDefault="003971D3" w:rsidP="000D1055">
      <w:pPr>
        <w:pStyle w:val="Odstavecseseznamem"/>
        <w:numPr>
          <w:ilvl w:val="0"/>
          <w:numId w:val="3"/>
        </w:numPr>
      </w:pPr>
      <w:r>
        <w:t>Dutina ústní</w:t>
      </w:r>
      <w:r w:rsidR="000D1055">
        <w:t>- kolik litrů slin se utvoří za den a k čemu slouží?</w:t>
      </w:r>
    </w:p>
    <w:p w:rsidR="003971D3" w:rsidRDefault="003971D3" w:rsidP="003971D3">
      <w:pPr>
        <w:pStyle w:val="Odstavecseseznamem"/>
        <w:numPr>
          <w:ilvl w:val="0"/>
          <w:numId w:val="3"/>
        </w:numPr>
      </w:pPr>
      <w:r>
        <w:t>Hltan</w:t>
      </w:r>
    </w:p>
    <w:p w:rsidR="003971D3" w:rsidRDefault="003971D3" w:rsidP="003971D3">
      <w:pPr>
        <w:pStyle w:val="Odstavecseseznamem"/>
        <w:numPr>
          <w:ilvl w:val="0"/>
          <w:numId w:val="3"/>
        </w:numPr>
      </w:pPr>
      <w:r>
        <w:t>Jícen</w:t>
      </w:r>
    </w:p>
    <w:p w:rsidR="003971D3" w:rsidRDefault="003971D3" w:rsidP="003971D3">
      <w:pPr>
        <w:pStyle w:val="Odstavecseseznamem"/>
        <w:numPr>
          <w:ilvl w:val="0"/>
          <w:numId w:val="3"/>
        </w:numPr>
      </w:pPr>
      <w:r>
        <w:t>Žaludek – jakou kyselinu obsahuje?</w:t>
      </w:r>
    </w:p>
    <w:p w:rsidR="003971D3" w:rsidRDefault="003971D3" w:rsidP="003971D3">
      <w:pPr>
        <w:pStyle w:val="Odstavecseseznamem"/>
        <w:numPr>
          <w:ilvl w:val="0"/>
          <w:numId w:val="3"/>
        </w:numPr>
      </w:pPr>
      <w:r>
        <w:t>Tenké střevo</w:t>
      </w:r>
      <w:r w:rsidR="000D1055">
        <w:t xml:space="preserve"> + části + funkce</w:t>
      </w:r>
    </w:p>
    <w:p w:rsidR="003971D3" w:rsidRDefault="003971D3" w:rsidP="003971D3">
      <w:pPr>
        <w:pStyle w:val="Odstavecseseznamem"/>
        <w:numPr>
          <w:ilvl w:val="0"/>
          <w:numId w:val="3"/>
        </w:numPr>
      </w:pPr>
      <w:r>
        <w:t>Játra</w:t>
      </w:r>
    </w:p>
    <w:p w:rsidR="003971D3" w:rsidRDefault="003971D3" w:rsidP="003971D3">
      <w:pPr>
        <w:pStyle w:val="Odstavecseseznamem"/>
        <w:numPr>
          <w:ilvl w:val="0"/>
          <w:numId w:val="3"/>
        </w:numPr>
      </w:pPr>
      <w:r>
        <w:t>Žlučník</w:t>
      </w:r>
    </w:p>
    <w:p w:rsidR="003971D3" w:rsidRDefault="003971D3" w:rsidP="003971D3">
      <w:pPr>
        <w:pStyle w:val="Odstavecseseznamem"/>
        <w:numPr>
          <w:ilvl w:val="0"/>
          <w:numId w:val="3"/>
        </w:numPr>
      </w:pPr>
      <w:r>
        <w:t>Slinivka břišní</w:t>
      </w:r>
    </w:p>
    <w:p w:rsidR="003971D3" w:rsidRDefault="003971D3" w:rsidP="003971D3">
      <w:pPr>
        <w:pStyle w:val="Odstavecseseznamem"/>
        <w:numPr>
          <w:ilvl w:val="0"/>
          <w:numId w:val="3"/>
        </w:numPr>
      </w:pPr>
      <w:r>
        <w:t>Tlusté střevo</w:t>
      </w:r>
    </w:p>
    <w:p w:rsidR="002B5C76" w:rsidRDefault="002B5C76" w:rsidP="002B5C76">
      <w:pPr>
        <w:pStyle w:val="Odstavecseseznamem"/>
        <w:numPr>
          <w:ilvl w:val="0"/>
          <w:numId w:val="1"/>
        </w:numPr>
      </w:pPr>
      <w:r>
        <w:t>Sestav si svůj vlastní model trávicí soustavy z čehokoli co najdeš doma/venku</w:t>
      </w:r>
      <w:r w:rsidR="000D1055">
        <w:t xml:space="preserve"> – zde máš inspiraci + pojmenuj jednotlivé části</w:t>
      </w:r>
    </w:p>
    <w:p w:rsidR="000D1055" w:rsidRDefault="000D1055" w:rsidP="000D1055">
      <w:pPr>
        <w:pStyle w:val="Odstavecseseznamem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DF9444C" wp14:editId="4EBDDD38">
            <wp:simplePos x="0" y="0"/>
            <wp:positionH relativeFrom="column">
              <wp:posOffset>2786380</wp:posOffset>
            </wp:positionH>
            <wp:positionV relativeFrom="paragraph">
              <wp:posOffset>193040</wp:posOffset>
            </wp:positionV>
            <wp:extent cx="3784600" cy="5048250"/>
            <wp:effectExtent l="0" t="0" r="6350" b="0"/>
            <wp:wrapTight wrapText="bothSides">
              <wp:wrapPolygon edited="0">
                <wp:start x="0" y="0"/>
                <wp:lineTo x="0" y="21518"/>
                <wp:lineTo x="21528" y="21518"/>
                <wp:lineTo x="2152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403977_2864362510320199_351573769308864512_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A4E2879" wp14:editId="73736BBE">
            <wp:simplePos x="0" y="0"/>
            <wp:positionH relativeFrom="column">
              <wp:posOffset>-461645</wp:posOffset>
            </wp:positionH>
            <wp:positionV relativeFrom="paragraph">
              <wp:posOffset>188595</wp:posOffset>
            </wp:positionV>
            <wp:extent cx="2867025" cy="5136515"/>
            <wp:effectExtent l="0" t="0" r="9525" b="6985"/>
            <wp:wrapTight wrapText="bothSides">
              <wp:wrapPolygon edited="0">
                <wp:start x="0" y="0"/>
                <wp:lineTo x="0" y="21549"/>
                <wp:lineTo x="21528" y="21549"/>
                <wp:lineTo x="2152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290359_2864362446986872_3799641705733423104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513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0D1055" w:rsidRDefault="000D1055" w:rsidP="000D1055">
      <w:pPr>
        <w:pStyle w:val="Odstavecseseznamem"/>
      </w:pPr>
    </w:p>
    <w:p w:rsidR="002B5C76" w:rsidRDefault="002B5C76" w:rsidP="002B5C76">
      <w:pPr>
        <w:pStyle w:val="Odstavecseseznamem"/>
        <w:numPr>
          <w:ilvl w:val="0"/>
          <w:numId w:val="1"/>
        </w:numPr>
      </w:pPr>
      <w:r>
        <w:t>vyfoť svůj model a pošli spolu s vypracováním svého pracovního listu na e-mail</w:t>
      </w:r>
    </w:p>
    <w:p w:rsidR="002B5C76" w:rsidRDefault="002B5C76" w:rsidP="002B5C76">
      <w:pPr>
        <w:pStyle w:val="Odstavecseseznamem"/>
        <w:numPr>
          <w:ilvl w:val="0"/>
          <w:numId w:val="1"/>
        </w:numPr>
      </w:pPr>
      <w:r>
        <w:lastRenderedPageBreak/>
        <w:t>pokud máš tu možnost, svoji fotografii si vytiskni a nalep do sešitu</w:t>
      </w:r>
    </w:p>
    <w:p w:rsidR="002B5C76" w:rsidRDefault="002B5C76" w:rsidP="002B5C76">
      <w:pPr>
        <w:pStyle w:val="Odstavecseseznamem"/>
        <w:numPr>
          <w:ilvl w:val="0"/>
          <w:numId w:val="1"/>
        </w:numPr>
      </w:pPr>
      <w:r>
        <w:t xml:space="preserve">zhlédni toto </w:t>
      </w:r>
      <w:proofErr w:type="gramStart"/>
      <w:r>
        <w:t xml:space="preserve">video </w:t>
      </w:r>
      <w:r w:rsidR="000D1055">
        <w:t xml:space="preserve">: </w:t>
      </w:r>
      <w:hyperlink r:id="rId9" w:history="1">
        <w:r w:rsidR="000D1055">
          <w:rPr>
            <w:rStyle w:val="Hypertextovodkaz"/>
          </w:rPr>
          <w:t>https</w:t>
        </w:r>
        <w:proofErr w:type="gramEnd"/>
        <w:r w:rsidR="000D1055">
          <w:rPr>
            <w:rStyle w:val="Hypertextovodkaz"/>
          </w:rPr>
          <w:t>://www.youtube.com/watch?v=1XIpMTVDcL0</w:t>
        </w:r>
      </w:hyperlink>
      <w:r w:rsidR="000D1055">
        <w:t xml:space="preserve"> </w:t>
      </w:r>
      <w:r>
        <w:t xml:space="preserve">  upozorňuji, že některé záběry jsou dost syrové, tak ho můžeš klidně jen poslouchat a odpověz na tyto otázky – napiš si do sešitu </w:t>
      </w:r>
      <w:r w:rsidR="000D1055">
        <w:t xml:space="preserve"> název </w:t>
      </w:r>
      <w:r>
        <w:t>dokument</w:t>
      </w:r>
      <w:r w:rsidR="000D1055">
        <w:t>u</w:t>
      </w:r>
      <w:r>
        <w:t xml:space="preserve"> NEUMÍREJME MLADÍ</w:t>
      </w:r>
    </w:p>
    <w:p w:rsidR="002B5C76" w:rsidRDefault="002B5C76" w:rsidP="002B5C76">
      <w:pPr>
        <w:pStyle w:val="Odstavecseseznamem"/>
        <w:numPr>
          <w:ilvl w:val="0"/>
          <w:numId w:val="2"/>
        </w:numPr>
      </w:pPr>
      <w:r>
        <w:t>k čemu dochází ve střevech?</w:t>
      </w:r>
    </w:p>
    <w:p w:rsidR="002B5C76" w:rsidRDefault="0059134A" w:rsidP="002B5C76">
      <w:pPr>
        <w:pStyle w:val="Odstavecseseznamem"/>
        <w:numPr>
          <w:ilvl w:val="0"/>
          <w:numId w:val="2"/>
        </w:numPr>
      </w:pPr>
      <w:r>
        <w:t xml:space="preserve">Kolik měří </w:t>
      </w:r>
      <w:bookmarkStart w:id="0" w:name="_GoBack"/>
      <w:bookmarkEnd w:id="0"/>
      <w:r w:rsidR="002B5C76">
        <w:t xml:space="preserve"> tlusté střevo?</w:t>
      </w:r>
    </w:p>
    <w:p w:rsidR="002B5C76" w:rsidRDefault="002B5C76" w:rsidP="002B5C76">
      <w:pPr>
        <w:pStyle w:val="Odstavecseseznamem"/>
        <w:numPr>
          <w:ilvl w:val="0"/>
          <w:numId w:val="2"/>
        </w:numPr>
      </w:pPr>
      <w:r>
        <w:t>Kolik měří tenké střevo?</w:t>
      </w:r>
    </w:p>
    <w:p w:rsidR="002B5C76" w:rsidRDefault="002B5C76" w:rsidP="002B5C76">
      <w:pPr>
        <w:pStyle w:val="Odstavecseseznamem"/>
        <w:numPr>
          <w:ilvl w:val="0"/>
          <w:numId w:val="2"/>
        </w:numPr>
      </w:pPr>
      <w:r>
        <w:t xml:space="preserve"> </w:t>
      </w:r>
      <w:r w:rsidR="003971D3">
        <w:t>Jedním z ukazatelů správného fungování střev je</w:t>
      </w:r>
      <w:r w:rsidR="000D1055">
        <w:t>,</w:t>
      </w:r>
      <w:r w:rsidR="003971D3">
        <w:t xml:space="preserve"> jak často dochází k jejich vyprazdňování, podle dokumentu, jaký interval je považován za „zdravý“?</w:t>
      </w:r>
    </w:p>
    <w:p w:rsidR="003971D3" w:rsidRDefault="000D1055" w:rsidP="002B5C76">
      <w:pPr>
        <w:pStyle w:val="Odstavecseseznamem"/>
        <w:numPr>
          <w:ilvl w:val="0"/>
          <w:numId w:val="2"/>
        </w:numPr>
      </w:pPr>
      <w:r>
        <w:t>Jaké onemocnění je zmíněno ve videu a čím může být způsobeno? Co může člověk udělat proto, aby takovému onemocnění mohl předejít?</w:t>
      </w:r>
    </w:p>
    <w:sectPr w:rsidR="003971D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C76" w:rsidRDefault="002B5C76" w:rsidP="002B5C76">
      <w:pPr>
        <w:spacing w:after="0" w:line="240" w:lineRule="auto"/>
      </w:pPr>
      <w:r>
        <w:separator/>
      </w:r>
    </w:p>
  </w:endnote>
  <w:endnote w:type="continuationSeparator" w:id="0">
    <w:p w:rsidR="002B5C76" w:rsidRDefault="002B5C76" w:rsidP="002B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C76" w:rsidRDefault="002B5C76" w:rsidP="002B5C76">
      <w:pPr>
        <w:spacing w:after="0" w:line="240" w:lineRule="auto"/>
      </w:pPr>
      <w:r>
        <w:separator/>
      </w:r>
    </w:p>
  </w:footnote>
  <w:footnote w:type="continuationSeparator" w:id="0">
    <w:p w:rsidR="002B5C76" w:rsidRDefault="002B5C76" w:rsidP="002B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C76" w:rsidRPr="002B5C76" w:rsidRDefault="002B5C76" w:rsidP="002B5C76">
    <w:pPr>
      <w:pStyle w:val="Zhlav"/>
      <w:jc w:val="center"/>
      <w:rPr>
        <w:b/>
        <w:sz w:val="50"/>
        <w:szCs w:val="50"/>
      </w:rPr>
    </w:pPr>
    <w:r w:rsidRPr="002B5C76">
      <w:rPr>
        <w:b/>
        <w:sz w:val="50"/>
        <w:szCs w:val="50"/>
      </w:rPr>
      <w:t>Pracovní list – trávicí soustava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279F3"/>
    <w:multiLevelType w:val="hybridMultilevel"/>
    <w:tmpl w:val="8FB6D844"/>
    <w:lvl w:ilvl="0" w:tplc="A05EC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7E15EA"/>
    <w:multiLevelType w:val="hybridMultilevel"/>
    <w:tmpl w:val="C0DADD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11254C"/>
    <w:multiLevelType w:val="hybridMultilevel"/>
    <w:tmpl w:val="70B8E0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76"/>
    <w:rsid w:val="000D1055"/>
    <w:rsid w:val="002B5C76"/>
    <w:rsid w:val="003971D3"/>
    <w:rsid w:val="0059134A"/>
    <w:rsid w:val="00B63CDA"/>
    <w:rsid w:val="00B762FA"/>
    <w:rsid w:val="00F7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5BE9"/>
  <w15:docId w15:val="{8CBE5494-3CAC-4117-8A03-195B86E3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5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5C76"/>
  </w:style>
  <w:style w:type="paragraph" w:styleId="Zpat">
    <w:name w:val="footer"/>
    <w:basedOn w:val="Normln"/>
    <w:link w:val="ZpatChar"/>
    <w:uiPriority w:val="99"/>
    <w:unhideWhenUsed/>
    <w:rsid w:val="002B5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5C76"/>
  </w:style>
  <w:style w:type="paragraph" w:styleId="Odstavecseseznamem">
    <w:name w:val="List Paragraph"/>
    <w:basedOn w:val="Normln"/>
    <w:uiPriority w:val="34"/>
    <w:qFormat/>
    <w:rsid w:val="002B5C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105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0D10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XIpMTVDcL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Fantová Monika</cp:lastModifiedBy>
  <cp:revision>3</cp:revision>
  <dcterms:created xsi:type="dcterms:W3CDTF">2020-04-22T09:25:00Z</dcterms:created>
  <dcterms:modified xsi:type="dcterms:W3CDTF">2020-04-24T09:53:00Z</dcterms:modified>
</cp:coreProperties>
</file>