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DCE" w:rsidRPr="000E4239" w:rsidRDefault="00E2270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téma tohoto a </w:t>
      </w:r>
      <w:r w:rsidR="001A09D3" w:rsidRPr="000E4239">
        <w:rPr>
          <w:b/>
          <w:sz w:val="24"/>
          <w:szCs w:val="24"/>
        </w:rPr>
        <w:t>příštího týdne je</w:t>
      </w:r>
      <w:r w:rsidR="000E4239">
        <w:rPr>
          <w:b/>
          <w:sz w:val="24"/>
          <w:szCs w:val="24"/>
        </w:rPr>
        <w:t xml:space="preserve">:   </w:t>
      </w:r>
      <w:r w:rsidR="001A09D3" w:rsidRPr="000E4239">
        <w:rPr>
          <w:b/>
          <w:sz w:val="24"/>
          <w:szCs w:val="24"/>
          <w:u w:val="single"/>
        </w:rPr>
        <w:t>Jehlan</w:t>
      </w:r>
    </w:p>
    <w:p w:rsidR="001A09D3" w:rsidRPr="000E4239" w:rsidRDefault="001A09D3">
      <w:p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Naším cílem je: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naučit se, jak jehlan vypadá, jak se nazývají jeho jednotlivé části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naučit se, jaké druhy jehlanů máme, rozeznávat, kolik mají stěn, hran, vrcholů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naučit se, jak vypadá síť jehlanu, případně si ji vytvořit a jehlan si slepit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ze sítě jehlanu odvodit vzorec pro výpočet povrchu jehlanu, počítat povrchy jehlanů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naučit se vzorec pro výpočet objemu jehlanu, počítat objemy pro různé jehlany</w:t>
      </w:r>
    </w:p>
    <w:p w:rsidR="001A09D3" w:rsidRPr="000E4239" w:rsidRDefault="001A09D3" w:rsidP="001A09D3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při výpočtech s jehlanem budeme využívat výpočty s Pythagorovou větou a ve slovních úlohách s jehlany počítání s</w:t>
      </w:r>
      <w:r w:rsidR="001E2645">
        <w:rPr>
          <w:b/>
          <w:sz w:val="24"/>
          <w:szCs w:val="24"/>
        </w:rPr>
        <w:t> </w:t>
      </w:r>
      <w:r w:rsidRPr="000E4239">
        <w:rPr>
          <w:b/>
          <w:sz w:val="24"/>
          <w:szCs w:val="24"/>
        </w:rPr>
        <w:t>procenty</w:t>
      </w:r>
      <w:r w:rsidR="001E2645">
        <w:rPr>
          <w:b/>
          <w:sz w:val="24"/>
          <w:szCs w:val="24"/>
        </w:rPr>
        <w:t xml:space="preserve"> a  s hustotou látek</w:t>
      </w:r>
    </w:p>
    <w:p w:rsidR="001A09D3" w:rsidRPr="000E4239" w:rsidRDefault="001A09D3" w:rsidP="001A09D3">
      <w:pPr>
        <w:rPr>
          <w:b/>
          <w:sz w:val="24"/>
          <w:szCs w:val="24"/>
        </w:rPr>
      </w:pPr>
    </w:p>
    <w:p w:rsidR="000E4239" w:rsidRPr="00BA2582" w:rsidRDefault="000E4239" w:rsidP="000E4239">
      <w:pPr>
        <w:pStyle w:val="Odstavecseseznamem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BA2582">
        <w:rPr>
          <w:b/>
          <w:sz w:val="24"/>
          <w:szCs w:val="24"/>
          <w:u w:val="single"/>
        </w:rPr>
        <w:t>část: Popis jehlanu</w:t>
      </w:r>
      <w:r w:rsidR="00BA2582">
        <w:rPr>
          <w:b/>
          <w:sz w:val="24"/>
          <w:szCs w:val="24"/>
          <w:u w:val="single"/>
        </w:rPr>
        <w:t>, druhy jehlanů, počet stěn, hran, vrcholů</w:t>
      </w:r>
    </w:p>
    <w:p w:rsidR="000E4239" w:rsidRPr="000E4239" w:rsidRDefault="000E4239" w:rsidP="000E4239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Podívej se na video, kde je vše přehledně vysvětleno:</w:t>
      </w:r>
    </w:p>
    <w:p w:rsidR="000E4239" w:rsidRDefault="000E4239" w:rsidP="000E4239">
      <w:pPr>
        <w:pStyle w:val="Odstavecseseznamem"/>
        <w:ind w:left="1080"/>
      </w:pPr>
    </w:p>
    <w:p w:rsidR="000E4239" w:rsidRPr="000E4239" w:rsidRDefault="001E2645" w:rsidP="000E4239">
      <w:pPr>
        <w:pStyle w:val="Odstavecseseznamem"/>
        <w:ind w:left="1080"/>
        <w:rPr>
          <w:b/>
          <w:sz w:val="32"/>
          <w:szCs w:val="32"/>
        </w:rPr>
      </w:pPr>
      <w:hyperlink r:id="rId6" w:history="1">
        <w:r w:rsidR="000E4239" w:rsidRPr="000E4239">
          <w:rPr>
            <w:rStyle w:val="Hypertextovodkaz"/>
            <w:b/>
            <w:sz w:val="32"/>
            <w:szCs w:val="32"/>
          </w:rPr>
          <w:t>https://www.youtube.com/watch?v=1XfD5IjB3Ls</w:t>
        </w:r>
      </w:hyperlink>
    </w:p>
    <w:p w:rsidR="000E4239" w:rsidRDefault="000E4239" w:rsidP="000E4239">
      <w:pPr>
        <w:pStyle w:val="Odstavecseseznamem"/>
        <w:ind w:left="1080"/>
      </w:pPr>
    </w:p>
    <w:p w:rsidR="000E4239" w:rsidRDefault="000E4239" w:rsidP="000E4239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0E4239">
        <w:rPr>
          <w:b/>
          <w:sz w:val="24"/>
          <w:szCs w:val="24"/>
        </w:rPr>
        <w:t>Zde máš zápis základních informací:</w:t>
      </w:r>
    </w:p>
    <w:p w:rsidR="00BA2582" w:rsidRDefault="00BA2582" w:rsidP="000E4239">
      <w:pPr>
        <w:pStyle w:val="Odstavecseseznamem"/>
        <w:ind w:left="35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C86662C" wp14:editId="1B0A6DC5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263640" cy="1528445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9" t="26573" r="29496" b="54144"/>
                    <a:stretch/>
                  </pic:blipFill>
                  <pic:spPr bwMode="auto">
                    <a:xfrm>
                      <a:off x="0" y="0"/>
                      <a:ext cx="626364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239">
        <w:rPr>
          <w:b/>
          <w:sz w:val="24"/>
          <w:szCs w:val="24"/>
        </w:rPr>
        <w:t>Jehlan:</w:t>
      </w:r>
      <w:r w:rsidR="000E4239" w:rsidRPr="000E4239">
        <w:rPr>
          <w:noProof/>
          <w:lang w:eastAsia="cs-CZ"/>
        </w:rPr>
        <w:t xml:space="preserve"> </w:t>
      </w:r>
    </w:p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8C16ECB" wp14:editId="1FC42DF4">
            <wp:simplePos x="0" y="0"/>
            <wp:positionH relativeFrom="column">
              <wp:posOffset>739140</wp:posOffset>
            </wp:positionH>
            <wp:positionV relativeFrom="paragraph">
              <wp:posOffset>175895</wp:posOffset>
            </wp:positionV>
            <wp:extent cx="4668703" cy="34518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1993" r="23545" b="22633"/>
                    <a:stretch/>
                  </pic:blipFill>
                  <pic:spPr bwMode="auto">
                    <a:xfrm>
                      <a:off x="0" y="0"/>
                      <a:ext cx="4668703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Default="00BA2582" w:rsidP="00BA2582"/>
    <w:p w:rsidR="000E4239" w:rsidRPr="00BA2582" w:rsidRDefault="000E4239" w:rsidP="00BA2582">
      <w:pPr>
        <w:jc w:val="center"/>
        <w:rPr>
          <w:i/>
        </w:rPr>
      </w:pPr>
    </w:p>
    <w:p w:rsidR="00BA2582" w:rsidRDefault="00BA2582" w:rsidP="00BA2582">
      <w:pPr>
        <w:jc w:val="center"/>
      </w:pPr>
    </w:p>
    <w:p w:rsidR="00BA2582" w:rsidRDefault="00BA2582" w:rsidP="00BA2582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3F0B7D83" wp14:editId="36DAED6C">
            <wp:simplePos x="0" y="0"/>
            <wp:positionH relativeFrom="column">
              <wp:posOffset>2891790</wp:posOffset>
            </wp:positionH>
            <wp:positionV relativeFrom="paragraph">
              <wp:posOffset>-379095</wp:posOffset>
            </wp:positionV>
            <wp:extent cx="3267901" cy="2293620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14344" r="49735" b="59083"/>
                    <a:stretch/>
                  </pic:blipFill>
                  <pic:spPr bwMode="auto">
                    <a:xfrm>
                      <a:off x="0" y="0"/>
                      <a:ext cx="3267901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006B237" wp14:editId="7BEFCB08">
            <wp:simplePos x="0" y="0"/>
            <wp:positionH relativeFrom="margin">
              <wp:posOffset>-662940</wp:posOffset>
            </wp:positionH>
            <wp:positionV relativeFrom="paragraph">
              <wp:posOffset>-450850</wp:posOffset>
            </wp:positionV>
            <wp:extent cx="3555187" cy="219456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2328" r="28571" b="34157"/>
                    <a:stretch/>
                  </pic:blipFill>
                  <pic:spPr bwMode="auto">
                    <a:xfrm>
                      <a:off x="0" y="0"/>
                      <a:ext cx="3555187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2644A93" wp14:editId="4C8DB17C">
            <wp:simplePos x="0" y="0"/>
            <wp:positionH relativeFrom="column">
              <wp:posOffset>1203960</wp:posOffset>
            </wp:positionH>
            <wp:positionV relativeFrom="paragraph">
              <wp:posOffset>85725</wp:posOffset>
            </wp:positionV>
            <wp:extent cx="2933700" cy="183642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4" t="47906" r="47242" b="23559"/>
                    <a:stretch/>
                  </pic:blipFill>
                  <pic:spPr bwMode="auto">
                    <a:xfrm>
                      <a:off x="0" y="0"/>
                      <a:ext cx="293370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Pr="00BA2582" w:rsidRDefault="00BA2582" w:rsidP="00BA2582"/>
    <w:p w:rsidR="00BA2582" w:rsidRDefault="00BA2582" w:rsidP="00BA2582"/>
    <w:p w:rsidR="00BA2582" w:rsidRDefault="00BA2582" w:rsidP="00BA2582"/>
    <w:p w:rsidR="00BA2582" w:rsidRPr="00BA2582" w:rsidRDefault="00BA2582" w:rsidP="00BA2582"/>
    <w:p w:rsidR="00BA2582" w:rsidRPr="00C52868" w:rsidRDefault="00BA2582" w:rsidP="00C52868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C52868">
        <w:rPr>
          <w:b/>
          <w:sz w:val="24"/>
          <w:szCs w:val="24"/>
        </w:rPr>
        <w:t>Procvičení:</w:t>
      </w:r>
    </w:p>
    <w:p w:rsidR="00BA2582" w:rsidRPr="00D12C1A" w:rsidRDefault="00BA2582" w:rsidP="00BA2582">
      <w:pPr>
        <w:pStyle w:val="Odstavecseseznamem"/>
        <w:numPr>
          <w:ilvl w:val="0"/>
          <w:numId w:val="4"/>
        </w:numPr>
        <w:tabs>
          <w:tab w:val="left" w:pos="1800"/>
        </w:tabs>
        <w:rPr>
          <w:rFonts w:cstheme="minorHAnsi"/>
          <w:b/>
          <w:sz w:val="24"/>
          <w:szCs w:val="24"/>
        </w:rPr>
      </w:pPr>
      <w:r w:rsidRPr="00D12C1A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-274956</wp:posOffset>
            </wp:positionH>
            <wp:positionV relativeFrom="paragraph">
              <wp:posOffset>287020</wp:posOffset>
            </wp:positionV>
            <wp:extent cx="2249317" cy="18669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53042" cy="186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C1A">
        <w:rPr>
          <w:rFonts w:cstheme="minorHAnsi"/>
          <w:b/>
          <w:sz w:val="24"/>
          <w:szCs w:val="24"/>
        </w:rPr>
        <w:t>Doplň tabulku podle obrázku:</w:t>
      </w: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p w:rsidR="00BA2582" w:rsidRPr="00D12C1A" w:rsidRDefault="00BA2582" w:rsidP="00BA2582">
      <w:pPr>
        <w:rPr>
          <w:rFonts w:cstheme="minorHAnsi"/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769" w:tblpY="252"/>
        <w:tblW w:w="9251" w:type="dxa"/>
        <w:tblLook w:val="04A0" w:firstRow="1" w:lastRow="0" w:firstColumn="1" w:lastColumn="0" w:noHBand="0" w:noVBand="1"/>
      </w:tblPr>
      <w:tblGrid>
        <w:gridCol w:w="2599"/>
        <w:gridCol w:w="6652"/>
      </w:tblGrid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Hlavní vrchol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Vrcholy podstavy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407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Boční hrany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Podstavné hrany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Boční stěny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Podstava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407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Výška jehlanu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Výška stěny jehlanu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2868" w:rsidRPr="00D12C1A" w:rsidTr="00C52868">
        <w:trPr>
          <w:trHeight w:val="390"/>
        </w:trPr>
        <w:tc>
          <w:tcPr>
            <w:tcW w:w="2599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Úhlopříčky v podstavě</w:t>
            </w:r>
          </w:p>
        </w:tc>
        <w:tc>
          <w:tcPr>
            <w:tcW w:w="6652" w:type="dxa"/>
          </w:tcPr>
          <w:p w:rsidR="00C52868" w:rsidRPr="00D12C1A" w:rsidRDefault="00C52868" w:rsidP="00C5286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BA2582" w:rsidRPr="00C52868" w:rsidRDefault="00BA2582" w:rsidP="00C52868">
      <w:pPr>
        <w:pStyle w:val="Odstavecseseznamem"/>
        <w:numPr>
          <w:ilvl w:val="0"/>
          <w:numId w:val="4"/>
        </w:numPr>
        <w:tabs>
          <w:tab w:val="left" w:pos="1140"/>
        </w:tabs>
        <w:rPr>
          <w:rFonts w:cstheme="minorHAnsi"/>
          <w:b/>
          <w:sz w:val="24"/>
          <w:szCs w:val="24"/>
        </w:rPr>
      </w:pPr>
      <w:r w:rsidRPr="00C52868">
        <w:rPr>
          <w:rFonts w:cstheme="minorHAnsi"/>
          <w:b/>
          <w:sz w:val="24"/>
          <w:szCs w:val="24"/>
        </w:rPr>
        <w:lastRenderedPageBreak/>
        <w:t>Doplň tabulku:</w:t>
      </w:r>
    </w:p>
    <w:p w:rsidR="00BA2582" w:rsidRPr="00D12C1A" w:rsidRDefault="00BA2582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tbl>
      <w:tblPr>
        <w:tblStyle w:val="Mkatabulky"/>
        <w:tblW w:w="8423" w:type="dxa"/>
        <w:tblInd w:w="720" w:type="dxa"/>
        <w:tblLook w:val="04A0" w:firstRow="1" w:lastRow="0" w:firstColumn="1" w:lastColumn="0" w:noHBand="0" w:noVBand="1"/>
      </w:tblPr>
      <w:tblGrid>
        <w:gridCol w:w="1761"/>
        <w:gridCol w:w="1665"/>
        <w:gridCol w:w="1665"/>
        <w:gridCol w:w="1666"/>
        <w:gridCol w:w="1666"/>
      </w:tblGrid>
      <w:tr w:rsidR="00D12C1A" w:rsidRPr="00D12C1A" w:rsidTr="00D12C1A">
        <w:trPr>
          <w:trHeight w:val="1106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Pravidelný jehlan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trojboký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12C1A" w:rsidRPr="00D12C1A" w:rsidTr="00D12C1A">
        <w:trPr>
          <w:trHeight w:val="540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Podstava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12C1A" w:rsidRPr="00D12C1A" w:rsidTr="00D12C1A">
        <w:trPr>
          <w:trHeight w:val="540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vrcholů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12C1A" w:rsidRPr="00D12C1A" w:rsidTr="00D12C1A">
        <w:trPr>
          <w:trHeight w:val="540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hran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12C1A" w:rsidRPr="00D12C1A" w:rsidTr="00D12C1A">
        <w:trPr>
          <w:trHeight w:val="755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bočních stěn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12C1A" w:rsidRPr="00D12C1A" w:rsidTr="00D12C1A">
        <w:trPr>
          <w:trHeight w:val="540"/>
        </w:trPr>
        <w:tc>
          <w:tcPr>
            <w:tcW w:w="1761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Obrázek</w:t>
            </w: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Pr="00D12C1A" w:rsidRDefault="00D12C1A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12C1A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0" locked="0" layoutInCell="1" allowOverlap="1" wp14:anchorId="1253188B" wp14:editId="18E148D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97790</wp:posOffset>
                  </wp:positionV>
                  <wp:extent cx="995680" cy="998220"/>
                  <wp:effectExtent l="0" t="0" r="0" b="0"/>
                  <wp:wrapNone/>
                  <wp:docPr id="15" name="Obrázek 15" descr="Jehlan a komolý jehlan - vzorce pro povrch a objem jehla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hlan a komolý jehlan - vzorce pro povrch a objem jehla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868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C52868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C52868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C52868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C52868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:rsidR="00C52868" w:rsidRPr="00D12C1A" w:rsidRDefault="00C52868" w:rsidP="00BA2582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D12C1A" w:rsidRPr="00C52868" w:rsidRDefault="00D12C1A" w:rsidP="00C52868">
      <w:pPr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2ACF9C73" wp14:editId="79B1BC7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380526" cy="1295400"/>
            <wp:effectExtent l="0" t="0" r="0" b="0"/>
            <wp:wrapNone/>
            <wp:docPr id="13" name="Obrázek 13" descr="Jehlan pravidelný víceboký - výpočet hran, povrchu, objemu, povrchu, výšek, vz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hlan pravidelný víceboký - výpočet hran, povrchu, objemu, povrchu, výšek, vzor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2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ACFAD66" wp14:editId="2C3BDFF3">
            <wp:simplePos x="0" y="0"/>
            <wp:positionH relativeFrom="margin">
              <wp:posOffset>-274320</wp:posOffset>
            </wp:positionH>
            <wp:positionV relativeFrom="paragraph">
              <wp:posOffset>207645</wp:posOffset>
            </wp:positionV>
            <wp:extent cx="1818005" cy="1501140"/>
            <wp:effectExtent l="0" t="0" r="0" b="3810"/>
            <wp:wrapNone/>
            <wp:docPr id="12" name="Obrázek 12" descr="jeh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hl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A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B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C</w:t>
      </w:r>
    </w:p>
    <w:p w:rsidR="00D12C1A" w:rsidRDefault="00C52868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DEC45C0" wp14:editId="6C3CD09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07465" cy="1219200"/>
            <wp:effectExtent l="0" t="0" r="6985" b="0"/>
            <wp:wrapNone/>
            <wp:docPr id="14" name="Obrázek 14" descr="Podstavou jehlanu je mnohoúhelník (n-boký jehlan, podstavou je n-úhelník). Plášť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odstavou jehlanu je mnohoúhelník (n-boký jehlan, podstavou je n-úhelník). Plášť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28868" r="73024" b="40943"/>
                    <a:stretch/>
                  </pic:blipFill>
                  <pic:spPr bwMode="auto">
                    <a:xfrm>
                      <a:off x="0" y="0"/>
                      <a:ext cx="13074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154305</wp:posOffset>
            </wp:positionV>
            <wp:extent cx="6019800" cy="2908026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24692" r="30027" b="38389"/>
                    <a:stretch/>
                  </pic:blipFill>
                  <pic:spPr bwMode="auto">
                    <a:xfrm>
                      <a:off x="0" y="0"/>
                      <a:ext cx="6019800" cy="290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C1A" w:rsidRDefault="00D12C1A" w:rsidP="00D12C1A">
      <w:pPr>
        <w:pStyle w:val="Odstavecseseznamem"/>
        <w:numPr>
          <w:ilvl w:val="0"/>
          <w:numId w:val="4"/>
        </w:numPr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C52868" w:rsidRDefault="00C52868" w:rsidP="00C52868">
      <w:pPr>
        <w:tabs>
          <w:tab w:val="left" w:pos="1800"/>
        </w:tabs>
        <w:ind w:left="360"/>
        <w:rPr>
          <w:rFonts w:cstheme="minorHAnsi"/>
          <w:b/>
          <w:color w:val="FF0000"/>
          <w:sz w:val="24"/>
          <w:szCs w:val="24"/>
        </w:rPr>
      </w:pPr>
    </w:p>
    <w:p w:rsidR="00C52868" w:rsidRPr="00C52868" w:rsidRDefault="00C52868" w:rsidP="00C52868">
      <w:pPr>
        <w:tabs>
          <w:tab w:val="left" w:pos="1800"/>
        </w:tabs>
        <w:ind w:left="360"/>
        <w:rPr>
          <w:rFonts w:cstheme="minorHAnsi"/>
          <w:b/>
          <w:color w:val="FF0000"/>
          <w:sz w:val="24"/>
          <w:szCs w:val="24"/>
        </w:rPr>
      </w:pPr>
      <w:r w:rsidRPr="00C52868">
        <w:rPr>
          <w:rFonts w:cstheme="minorHAnsi"/>
          <w:b/>
          <w:color w:val="FF0000"/>
          <w:sz w:val="24"/>
          <w:szCs w:val="24"/>
        </w:rPr>
        <w:lastRenderedPageBreak/>
        <w:t>Řešení:</w:t>
      </w:r>
    </w:p>
    <w:p w:rsidR="00C52868" w:rsidRPr="00C52868" w:rsidRDefault="00C52868" w:rsidP="00C52868">
      <w:pPr>
        <w:pStyle w:val="Odstavecseseznamem"/>
        <w:numPr>
          <w:ilvl w:val="0"/>
          <w:numId w:val="5"/>
        </w:numPr>
        <w:tabs>
          <w:tab w:val="left" w:pos="1800"/>
        </w:tabs>
        <w:rPr>
          <w:rFonts w:cstheme="minorHAnsi"/>
          <w:b/>
          <w:sz w:val="24"/>
          <w:szCs w:val="24"/>
        </w:rPr>
      </w:pPr>
      <w:bookmarkStart w:id="0" w:name="_GoBack"/>
      <w:r w:rsidRPr="00D12C1A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7607C3AB" wp14:editId="22EA6DBC">
            <wp:simplePos x="0" y="0"/>
            <wp:positionH relativeFrom="margin">
              <wp:posOffset>-274956</wp:posOffset>
            </wp:positionH>
            <wp:positionV relativeFrom="paragraph">
              <wp:posOffset>287020</wp:posOffset>
            </wp:positionV>
            <wp:extent cx="2249317" cy="18669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53042" cy="186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52868">
        <w:rPr>
          <w:rFonts w:cstheme="minorHAnsi"/>
          <w:b/>
          <w:sz w:val="24"/>
          <w:szCs w:val="24"/>
        </w:rPr>
        <w:t>Doplň tabulku podle obrázku:</w:t>
      </w: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769" w:tblpY="299"/>
        <w:tblW w:w="9444" w:type="dxa"/>
        <w:tblLook w:val="04A0" w:firstRow="1" w:lastRow="0" w:firstColumn="1" w:lastColumn="0" w:noHBand="0" w:noVBand="1"/>
      </w:tblPr>
      <w:tblGrid>
        <w:gridCol w:w="2654"/>
        <w:gridCol w:w="6790"/>
      </w:tblGrid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Hlavní vrchol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V</w:t>
            </w:r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Vrcholy podstavy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B,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C,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D</w:t>
            </w:r>
          </w:p>
        </w:tc>
      </w:tr>
      <w:tr w:rsidR="00C52868" w:rsidRPr="00D12C1A" w:rsidTr="00C52868">
        <w:trPr>
          <w:trHeight w:val="400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Boční hrany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AV,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BV,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CV,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DV</w:t>
            </w:r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Podstavné hrany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AB,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BC,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CD,</w:t>
            </w:r>
            <w:r w:rsidR="001E2645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DA</w:t>
            </w:r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Boční stěny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ABV, BCV, CDV, ADV (trojúhelníky)</w:t>
            </w:r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Podstava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ABCD (čtverec nebo kosočtverec)</w:t>
            </w:r>
          </w:p>
        </w:tc>
      </w:tr>
      <w:tr w:rsidR="00C52868" w:rsidRPr="00D12C1A" w:rsidTr="00C52868">
        <w:trPr>
          <w:trHeight w:val="400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Výška jehlanu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v = SV</w:t>
            </w:r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Výška stěny jehlanu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  <w:vertAlign w:val="subscript"/>
              </w:rPr>
            </w:pPr>
            <w:proofErr w:type="spellStart"/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v</w:t>
            </w:r>
            <w:r w:rsidRPr="00C52868">
              <w:rPr>
                <w:rFonts w:cstheme="minorHAnsi"/>
                <w:b/>
                <w:color w:val="FF0000"/>
                <w:sz w:val="24"/>
                <w:szCs w:val="24"/>
                <w:vertAlign w:val="subscript"/>
              </w:rPr>
              <w:t>s</w:t>
            </w:r>
            <w:proofErr w:type="spellEnd"/>
          </w:p>
        </w:tc>
      </w:tr>
      <w:tr w:rsidR="00C52868" w:rsidRPr="00D12C1A" w:rsidTr="00C52868">
        <w:trPr>
          <w:trHeight w:val="384"/>
        </w:trPr>
        <w:tc>
          <w:tcPr>
            <w:tcW w:w="2654" w:type="dxa"/>
          </w:tcPr>
          <w:p w:rsidR="00C52868" w:rsidRPr="00D12C1A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Úhlopříčky v podstavě</w:t>
            </w:r>
          </w:p>
        </w:tc>
        <w:tc>
          <w:tcPr>
            <w:tcW w:w="6790" w:type="dxa"/>
          </w:tcPr>
          <w:p w:rsidR="00C52868" w:rsidRPr="00C52868" w:rsidRDefault="00C52868" w:rsidP="00725328">
            <w:pPr>
              <w:tabs>
                <w:tab w:val="left" w:pos="114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52868">
              <w:rPr>
                <w:rFonts w:cstheme="minorHAnsi"/>
                <w:b/>
                <w:color w:val="FF0000"/>
                <w:sz w:val="24"/>
                <w:szCs w:val="24"/>
              </w:rPr>
              <w:t>AC, BD</w:t>
            </w:r>
          </w:p>
        </w:tc>
      </w:tr>
    </w:tbl>
    <w:p w:rsidR="00C52868" w:rsidRPr="00D12C1A" w:rsidRDefault="00C52868" w:rsidP="00C52868">
      <w:pPr>
        <w:rPr>
          <w:rFonts w:cstheme="minorHAnsi"/>
          <w:b/>
          <w:sz w:val="24"/>
          <w:szCs w:val="24"/>
        </w:rPr>
      </w:pPr>
    </w:p>
    <w:p w:rsidR="00C52868" w:rsidRPr="00D12C1A" w:rsidRDefault="00C52868" w:rsidP="00C52868">
      <w:pPr>
        <w:tabs>
          <w:tab w:val="left" w:pos="1140"/>
        </w:tabs>
        <w:rPr>
          <w:rFonts w:cstheme="minorHAnsi"/>
          <w:b/>
          <w:sz w:val="24"/>
          <w:szCs w:val="24"/>
        </w:rPr>
      </w:pPr>
      <w:r w:rsidRPr="00D12C1A">
        <w:rPr>
          <w:rFonts w:cstheme="minorHAnsi"/>
          <w:b/>
          <w:sz w:val="24"/>
          <w:szCs w:val="24"/>
        </w:rPr>
        <w:tab/>
      </w:r>
    </w:p>
    <w:p w:rsidR="00D12C1A" w:rsidRDefault="00D12C1A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</w:p>
    <w:p w:rsidR="00D12C1A" w:rsidRPr="00C52868" w:rsidRDefault="00C52868" w:rsidP="00C52868">
      <w:pPr>
        <w:pStyle w:val="Odstavecseseznamem"/>
        <w:numPr>
          <w:ilvl w:val="0"/>
          <w:numId w:val="5"/>
        </w:numPr>
        <w:tabs>
          <w:tab w:val="left" w:pos="114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Doplň tabulku:</w:t>
      </w:r>
    </w:p>
    <w:p w:rsidR="00D12C1A" w:rsidRDefault="002A6A30" w:rsidP="00BA2582">
      <w:pPr>
        <w:pStyle w:val="Odstavecseseznamem"/>
        <w:tabs>
          <w:tab w:val="left" w:pos="1140"/>
        </w:tabs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2478405</wp:posOffset>
            </wp:positionV>
            <wp:extent cx="995680" cy="998220"/>
            <wp:effectExtent l="0" t="0" r="0" b="0"/>
            <wp:wrapNone/>
            <wp:docPr id="6" name="Obrázek 6" descr="Jehlan a komolý jehlan - vzorce pro povrch a objem jehl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hlan a komolý jehlan - vzorce pro povrch a objem jehlan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8423" w:type="dxa"/>
        <w:tblInd w:w="720" w:type="dxa"/>
        <w:tblLook w:val="04A0" w:firstRow="1" w:lastRow="0" w:firstColumn="1" w:lastColumn="0" w:noHBand="0" w:noVBand="1"/>
      </w:tblPr>
      <w:tblGrid>
        <w:gridCol w:w="1744"/>
        <w:gridCol w:w="1706"/>
        <w:gridCol w:w="1661"/>
        <w:gridCol w:w="1657"/>
        <w:gridCol w:w="1655"/>
      </w:tblGrid>
      <w:tr w:rsidR="00D12C1A" w:rsidRPr="00D12C1A" w:rsidTr="00E9185D">
        <w:trPr>
          <w:trHeight w:val="1106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Pravidelný jehlan</w:t>
            </w:r>
          </w:p>
        </w:tc>
        <w:tc>
          <w:tcPr>
            <w:tcW w:w="1665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trojboký</w:t>
            </w:r>
          </w:p>
        </w:tc>
        <w:tc>
          <w:tcPr>
            <w:tcW w:w="1665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čtyřboký</w:t>
            </w:r>
          </w:p>
        </w:tc>
        <w:tc>
          <w:tcPr>
            <w:tcW w:w="1666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šestiboký</w:t>
            </w:r>
          </w:p>
        </w:tc>
        <w:tc>
          <w:tcPr>
            <w:tcW w:w="1666" w:type="dxa"/>
          </w:tcPr>
          <w:p w:rsidR="00D12C1A" w:rsidRPr="00D12C1A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pětiboký</w:t>
            </w:r>
          </w:p>
        </w:tc>
      </w:tr>
      <w:tr w:rsidR="00D12C1A" w:rsidRPr="00D12C1A" w:rsidTr="00E9185D">
        <w:trPr>
          <w:trHeight w:val="540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Podstava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trojúhelník (rovnostranný)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čtverec (kosočtverec)</w:t>
            </w:r>
          </w:p>
        </w:tc>
        <w:tc>
          <w:tcPr>
            <w:tcW w:w="1666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pravidelný šestiúhelník</w:t>
            </w:r>
          </w:p>
        </w:tc>
        <w:tc>
          <w:tcPr>
            <w:tcW w:w="1666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pravidelný pětiúhelník</w:t>
            </w:r>
          </w:p>
        </w:tc>
      </w:tr>
      <w:tr w:rsidR="00D12C1A" w:rsidRPr="00D12C1A" w:rsidTr="00E9185D">
        <w:trPr>
          <w:trHeight w:val="540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vrcholů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D12C1A" w:rsidRPr="002A6A30" w:rsidRDefault="001E2645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6</w:t>
            </w:r>
          </w:p>
        </w:tc>
      </w:tr>
      <w:tr w:rsidR="00D12C1A" w:rsidRPr="00D12C1A" w:rsidTr="00E9185D">
        <w:trPr>
          <w:trHeight w:val="540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hran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D12C1A" w:rsidRPr="00D12C1A" w:rsidTr="00E9185D">
        <w:trPr>
          <w:trHeight w:val="755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Počet bočních stěn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D12C1A" w:rsidRPr="00D12C1A" w:rsidTr="00E9185D">
        <w:trPr>
          <w:trHeight w:val="540"/>
        </w:trPr>
        <w:tc>
          <w:tcPr>
            <w:tcW w:w="1761" w:type="dxa"/>
          </w:tcPr>
          <w:p w:rsidR="00D12C1A" w:rsidRPr="00D12C1A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sz w:val="24"/>
                <w:szCs w:val="24"/>
              </w:rPr>
            </w:pPr>
            <w:r w:rsidRPr="00D12C1A">
              <w:rPr>
                <w:rFonts w:cstheme="minorHAnsi"/>
                <w:b/>
                <w:sz w:val="24"/>
                <w:szCs w:val="24"/>
              </w:rPr>
              <w:t>Obrázek</w:t>
            </w:r>
          </w:p>
        </w:tc>
        <w:tc>
          <w:tcPr>
            <w:tcW w:w="1665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C</w:t>
            </w:r>
          </w:p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1666" w:type="dxa"/>
          </w:tcPr>
          <w:p w:rsidR="00D12C1A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2A6A30">
              <w:rPr>
                <w:rFonts w:cstheme="minorHAnsi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1666" w:type="dxa"/>
          </w:tcPr>
          <w:p w:rsidR="00D12C1A" w:rsidRPr="002A6A30" w:rsidRDefault="00D12C1A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C52868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C52868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C52868" w:rsidRPr="002A6A30" w:rsidRDefault="00C52868" w:rsidP="00E9185D">
            <w:pPr>
              <w:pStyle w:val="Odstavecseseznamem"/>
              <w:tabs>
                <w:tab w:val="left" w:pos="1140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</w:tbl>
    <w:p w:rsidR="002A6A30" w:rsidRDefault="00C52868" w:rsidP="002A6A30">
      <w:pPr>
        <w:tabs>
          <w:tab w:val="left" w:pos="1140"/>
        </w:tabs>
        <w:ind w:firstLine="1140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1818005" cy="1501140"/>
            <wp:effectExtent l="0" t="0" r="0" b="3810"/>
            <wp:wrapNone/>
            <wp:docPr id="7" name="Obrázek 7" descr="jeh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hl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270510</wp:posOffset>
            </wp:positionV>
            <wp:extent cx="1307465" cy="1219200"/>
            <wp:effectExtent l="0" t="0" r="6985" b="0"/>
            <wp:wrapNone/>
            <wp:docPr id="11" name="Obrázek 11" descr="Podstavou jehlanu je mnohoúhelník (n-boký jehlan, podstavou je n-úhelník). Plášť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odstavou jehlanu je mnohoúhelník (n-boký jehlan, podstavou je n-úhelník). Plášť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28868" r="73024" b="40943"/>
                    <a:stretch/>
                  </pic:blipFill>
                  <pic:spPr bwMode="auto">
                    <a:xfrm>
                      <a:off x="0" y="0"/>
                      <a:ext cx="13074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331470</wp:posOffset>
            </wp:positionV>
            <wp:extent cx="1380526" cy="1295400"/>
            <wp:effectExtent l="0" t="0" r="0" b="0"/>
            <wp:wrapNone/>
            <wp:docPr id="10" name="Obrázek 10" descr="Jehlan pravidelný víceboký - výpočet hran, povrchu, objemu, povrchu, výšek, vz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hlan pravidelný víceboký - výpočet hran, povrchu, objemu, povrchu, výšek, vzor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2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30">
        <w:rPr>
          <w:rFonts w:cstheme="minorHAnsi"/>
          <w:b/>
          <w:sz w:val="24"/>
          <w:szCs w:val="24"/>
        </w:rPr>
        <w:t>A</w:t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  <w:t>B</w:t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</w:r>
      <w:r w:rsidRPr="002A6A30">
        <w:rPr>
          <w:rFonts w:cstheme="minorHAnsi"/>
          <w:b/>
          <w:sz w:val="24"/>
          <w:szCs w:val="24"/>
        </w:rPr>
        <w:tab/>
        <w:t>C</w:t>
      </w: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Default="002A6A30" w:rsidP="002A6A30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4AABBFC" wp14:editId="14FA9023">
            <wp:simplePos x="0" y="0"/>
            <wp:positionH relativeFrom="column">
              <wp:posOffset>-449580</wp:posOffset>
            </wp:positionH>
            <wp:positionV relativeFrom="paragraph">
              <wp:posOffset>142240</wp:posOffset>
            </wp:positionV>
            <wp:extent cx="6019800" cy="2908026"/>
            <wp:effectExtent l="0" t="0" r="0" b="698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24692" r="30027" b="38389"/>
                    <a:stretch/>
                  </pic:blipFill>
                  <pic:spPr bwMode="auto">
                    <a:xfrm>
                      <a:off x="0" y="0"/>
                      <a:ext cx="6019800" cy="290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A30" w:rsidRDefault="002A6A30" w:rsidP="002A6A30">
      <w:pPr>
        <w:tabs>
          <w:tab w:val="left" w:pos="13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rPr>
          <w:rFonts w:cstheme="minorHAnsi"/>
          <w:sz w:val="24"/>
          <w:szCs w:val="24"/>
        </w:rPr>
      </w:pPr>
    </w:p>
    <w:p w:rsidR="002A6A30" w:rsidRDefault="002A6A30" w:rsidP="002A6A30">
      <w:pPr>
        <w:rPr>
          <w:rFonts w:cstheme="minorHAnsi"/>
          <w:sz w:val="24"/>
          <w:szCs w:val="24"/>
        </w:rPr>
      </w:pPr>
    </w:p>
    <w:p w:rsidR="002A6A30" w:rsidRPr="002A6A30" w:rsidRDefault="002A6A30" w:rsidP="002A6A30">
      <w:pPr>
        <w:ind w:firstLine="708"/>
        <w:rPr>
          <w:rFonts w:cstheme="minorHAnsi"/>
          <w:b/>
          <w:color w:val="FF0000"/>
          <w:sz w:val="24"/>
          <w:szCs w:val="24"/>
        </w:rPr>
      </w:pPr>
      <w:r w:rsidRPr="002A6A30">
        <w:rPr>
          <w:rFonts w:cstheme="minorHAnsi"/>
          <w:b/>
          <w:color w:val="FF0000"/>
          <w:sz w:val="24"/>
          <w:szCs w:val="24"/>
        </w:rPr>
        <w:t>A, G, C, F</w:t>
      </w:r>
    </w:p>
    <w:sectPr w:rsidR="002A6A30" w:rsidRPr="002A6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60B59"/>
    <w:multiLevelType w:val="hybridMultilevel"/>
    <w:tmpl w:val="4E1E25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D64D1"/>
    <w:multiLevelType w:val="hybridMultilevel"/>
    <w:tmpl w:val="DB2A83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87A42"/>
    <w:multiLevelType w:val="hybridMultilevel"/>
    <w:tmpl w:val="2D463C4A"/>
    <w:lvl w:ilvl="0" w:tplc="9558D5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02462"/>
    <w:multiLevelType w:val="hybridMultilevel"/>
    <w:tmpl w:val="69DCA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E7EA3"/>
    <w:multiLevelType w:val="hybridMultilevel"/>
    <w:tmpl w:val="3DD69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D3"/>
    <w:rsid w:val="000E4239"/>
    <w:rsid w:val="001A09D3"/>
    <w:rsid w:val="001E2645"/>
    <w:rsid w:val="002A6A30"/>
    <w:rsid w:val="00A55DCE"/>
    <w:rsid w:val="00BA2582"/>
    <w:rsid w:val="00C52868"/>
    <w:rsid w:val="00D12C1A"/>
    <w:rsid w:val="00E2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4274"/>
  <w15:chartTrackingRefBased/>
  <w15:docId w15:val="{1595944E-86D5-4265-A066-85CFC4F7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09D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4239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E4239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A2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XfD5IjB3L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BAB67-63AD-4B4A-B8A0-73A43E360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277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6</cp:revision>
  <dcterms:created xsi:type="dcterms:W3CDTF">2020-04-16T11:48:00Z</dcterms:created>
  <dcterms:modified xsi:type="dcterms:W3CDTF">2020-04-25T12:22:00Z</dcterms:modified>
</cp:coreProperties>
</file>