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ECE" w:rsidRPr="00F72ECE" w:rsidRDefault="00F72ECE" w:rsidP="00F72ECE">
      <w:pPr>
        <w:autoSpaceDE w:val="0"/>
        <w:autoSpaceDN w:val="0"/>
        <w:adjustRightInd w:val="0"/>
        <w:spacing w:after="0" w:line="240" w:lineRule="auto"/>
        <w:rPr>
          <w:rFonts w:ascii="ComeniaSans" w:eastAsia="ComeniaSans" w:cs="ComeniaSans"/>
          <w:color w:val="000000"/>
          <w:sz w:val="19"/>
          <w:szCs w:val="19"/>
        </w:rPr>
      </w:pPr>
    </w:p>
    <w:p w:rsidR="00764DA3" w:rsidRDefault="00F72ECE" w:rsidP="00F72ECE">
      <w:pPr>
        <w:autoSpaceDE w:val="0"/>
        <w:autoSpaceDN w:val="0"/>
        <w:adjustRightInd w:val="0"/>
        <w:spacing w:after="0" w:line="240" w:lineRule="auto"/>
        <w:rPr>
          <w:rFonts w:ascii="ComeniaSansCondMedium" w:eastAsia="ComeniaSansCondMedium" w:cs="ComeniaSansCondMedium"/>
          <w:sz w:val="21"/>
          <w:szCs w:val="21"/>
        </w:rPr>
      </w:pPr>
      <w:r>
        <w:rPr>
          <w:rFonts w:ascii="ComeniaSansCondMedium" w:eastAsia="ComeniaSansCondMedium" w:cs="ComeniaSansCondMedium"/>
          <w:sz w:val="21"/>
          <w:szCs w:val="21"/>
        </w:rPr>
        <w:t>55/1</w:t>
      </w:r>
    </w:p>
    <w:p w:rsidR="00F72ECE" w:rsidRDefault="00F72ECE" w:rsidP="00F72EC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eniaSansCondMedium" w:eastAsia="ComeniaSansCondMedium" w:cs="ComeniaSansCondMedium"/>
          <w:sz w:val="21"/>
          <w:szCs w:val="21"/>
        </w:rPr>
      </w:pPr>
      <w:r>
        <w:rPr>
          <w:rFonts w:ascii="ComeniaSansCondMedium" w:eastAsia="ComeniaSansCondMedium" w:cs="ComeniaSansCondMedium"/>
          <w:sz w:val="21"/>
          <w:szCs w:val="21"/>
        </w:rPr>
        <w:t>1VH+2VH,</w:t>
      </w:r>
      <w:r w:rsidR="00BB6C4C">
        <w:rPr>
          <w:rFonts w:ascii="ComeniaSansCondMedium" w:eastAsia="ComeniaSansCondMedium" w:cs="ComeniaSansCondMedium"/>
          <w:sz w:val="21"/>
          <w:szCs w:val="21"/>
        </w:rPr>
        <w:t xml:space="preserve"> </w:t>
      </w:r>
      <w:r>
        <w:rPr>
          <w:rFonts w:ascii="ComeniaSansCondMedium" w:eastAsia="ComeniaSansCondMedium" w:cs="ComeniaSansCondMedium"/>
          <w:sz w:val="21"/>
          <w:szCs w:val="21"/>
        </w:rPr>
        <w:t>ž</w:t>
      </w:r>
      <w:r>
        <w:rPr>
          <w:rFonts w:ascii="ComeniaSansCondMedium" w:eastAsia="ComeniaSansCondMedium" w:cs="ComeniaSansCondMedium"/>
          <w:sz w:val="21"/>
          <w:szCs w:val="21"/>
        </w:rPr>
        <w:t xml:space="preserve">e4VVPt, </w:t>
      </w:r>
      <w:proofErr w:type="spellStart"/>
      <w:r>
        <w:rPr>
          <w:rFonts w:ascii="ComeniaSansCondMedium" w:eastAsia="ComeniaSansCondMedium" w:cs="ComeniaSansCondMedium"/>
          <w:sz w:val="21"/>
          <w:szCs w:val="21"/>
        </w:rPr>
        <w:t>ikdy</w:t>
      </w:r>
      <w:r>
        <w:rPr>
          <w:rFonts w:ascii="ComeniaSansCondMedium" w:eastAsia="ComeniaSansCondMedium" w:cs="ComeniaSansCondMedium"/>
          <w:sz w:val="21"/>
          <w:szCs w:val="21"/>
        </w:rPr>
        <w:t>ž</w:t>
      </w:r>
      <w:proofErr w:type="spellEnd"/>
      <w:r>
        <w:rPr>
          <w:rFonts w:ascii="ComeniaSansCondMedium" w:eastAsia="ComeniaSansCondMedium" w:cs="ComeniaSansCondMedium"/>
          <w:sz w:val="21"/>
          <w:szCs w:val="21"/>
        </w:rPr>
        <w:t xml:space="preserve"> 3VV p</w:t>
      </w:r>
      <w:r>
        <w:rPr>
          <w:rFonts w:ascii="ComeniaSansCondMedium" w:eastAsia="ComeniaSansCondMedium" w:cs="ComeniaSansCondMedium"/>
          <w:sz w:val="21"/>
          <w:szCs w:val="21"/>
        </w:rPr>
        <w:t>ří</w:t>
      </w:r>
      <w:r>
        <w:rPr>
          <w:rFonts w:ascii="ComeniaSansCondMedium" w:eastAsia="ComeniaSansCondMedium" w:cs="ComeniaSansCondMedium"/>
          <w:sz w:val="21"/>
          <w:szCs w:val="21"/>
        </w:rPr>
        <w:t>slove</w:t>
      </w:r>
      <w:r>
        <w:rPr>
          <w:rFonts w:ascii="ComeniaSansCondMedium" w:eastAsia="ComeniaSansCondMedium" w:cs="ComeniaSansCondMedium"/>
          <w:sz w:val="21"/>
          <w:szCs w:val="21"/>
        </w:rPr>
        <w:t>č</w:t>
      </w:r>
      <w:r>
        <w:rPr>
          <w:rFonts w:ascii="ComeniaSansCondMedium" w:eastAsia="ComeniaSansCondMedium" w:cs="ComeniaSansCondMedium"/>
          <w:sz w:val="21"/>
          <w:szCs w:val="21"/>
        </w:rPr>
        <w:t>n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 xml:space="preserve"> p</w:t>
      </w:r>
      <w:r>
        <w:rPr>
          <w:rFonts w:ascii="ComeniaSansCondMedium" w:eastAsia="ComeniaSansCondMedium" w:cs="ComeniaSansCondMedium"/>
          <w:sz w:val="21"/>
          <w:szCs w:val="21"/>
        </w:rPr>
        <w:t>ří</w:t>
      </w:r>
      <w:r>
        <w:rPr>
          <w:rFonts w:ascii="ComeniaSansCondMedium" w:eastAsia="ComeniaSansCondMedium" w:cs="ComeniaSansCondMedium"/>
          <w:sz w:val="21"/>
          <w:szCs w:val="21"/>
        </w:rPr>
        <w:t>pustkov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</w:p>
    <w:p w:rsidR="00F72ECE" w:rsidRDefault="00F72ECE" w:rsidP="00F72EC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eniaSansCondMedium" w:eastAsia="ComeniaSansCondMedium" w:cs="ComeniaSansCondMedium"/>
          <w:sz w:val="21"/>
          <w:szCs w:val="21"/>
        </w:rPr>
      </w:pPr>
      <w:r>
        <w:rPr>
          <w:rFonts w:ascii="ComeniaSansCondMedium" w:eastAsia="ComeniaSansCondMedium" w:cs="ComeniaSansCondMedium"/>
          <w:sz w:val="21"/>
          <w:szCs w:val="21"/>
        </w:rPr>
        <w:t>1VH,</w:t>
      </w:r>
      <w:r w:rsidR="00BB6C4C">
        <w:rPr>
          <w:rFonts w:ascii="ComeniaSansCondMedium" w:eastAsia="ComeniaSansCondMedium" w:cs="ComeniaSansCondMedium"/>
          <w:sz w:val="21"/>
          <w:szCs w:val="21"/>
        </w:rPr>
        <w:t xml:space="preserve"> </w:t>
      </w:r>
      <w:r>
        <w:rPr>
          <w:rFonts w:ascii="ComeniaSansCondMedium" w:eastAsia="ComeniaSansCondMedium" w:cs="ComeniaSansCondMedium"/>
          <w:sz w:val="21"/>
          <w:szCs w:val="21"/>
        </w:rPr>
        <w:t>ž</w:t>
      </w:r>
      <w:r>
        <w:rPr>
          <w:rFonts w:ascii="ComeniaSansCondMedium" w:eastAsia="ComeniaSansCondMedium" w:cs="ComeniaSansCondMedium"/>
          <w:sz w:val="21"/>
          <w:szCs w:val="21"/>
        </w:rPr>
        <w:t>e 2VVpodm</w:t>
      </w:r>
      <w:r>
        <w:rPr>
          <w:rFonts w:ascii="ComeniaSansCondMedium" w:eastAsia="ComeniaSansCondMedium" w:cs="ComeniaSansCondMedium"/>
          <w:sz w:val="21"/>
          <w:szCs w:val="21"/>
        </w:rPr>
        <w:t>ě</w:t>
      </w:r>
      <w:r>
        <w:rPr>
          <w:rFonts w:ascii="ComeniaSansCondMedium" w:eastAsia="ComeniaSansCondMedium" w:cs="ComeniaSansCondMedium"/>
          <w:sz w:val="21"/>
          <w:szCs w:val="21"/>
        </w:rPr>
        <w:t>tn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>, proto</w:t>
      </w:r>
      <w:r>
        <w:rPr>
          <w:rFonts w:ascii="ComeniaSansCondMedium" w:eastAsia="ComeniaSansCondMedium" w:cs="ComeniaSansCondMedium"/>
          <w:sz w:val="21"/>
          <w:szCs w:val="21"/>
        </w:rPr>
        <w:t>ž</w:t>
      </w:r>
      <w:r>
        <w:rPr>
          <w:rFonts w:ascii="ComeniaSansCondMedium" w:eastAsia="ComeniaSansCondMedium" w:cs="ComeniaSansCondMedium"/>
          <w:sz w:val="21"/>
          <w:szCs w:val="21"/>
        </w:rPr>
        <w:t>e 3VV p</w:t>
      </w:r>
      <w:r>
        <w:rPr>
          <w:rFonts w:ascii="ComeniaSansCondMedium" w:eastAsia="ComeniaSansCondMedium" w:cs="ComeniaSansCondMedium"/>
          <w:sz w:val="21"/>
          <w:szCs w:val="21"/>
        </w:rPr>
        <w:t>ří</w:t>
      </w:r>
      <w:r>
        <w:rPr>
          <w:rFonts w:ascii="ComeniaSansCondMedium" w:eastAsia="ComeniaSansCondMedium" w:cs="ComeniaSansCondMedium"/>
          <w:sz w:val="21"/>
          <w:szCs w:val="21"/>
        </w:rPr>
        <w:t>slove</w:t>
      </w:r>
      <w:r>
        <w:rPr>
          <w:rFonts w:ascii="ComeniaSansCondMedium" w:eastAsia="ComeniaSansCondMedium" w:cs="ComeniaSansCondMedium"/>
          <w:sz w:val="21"/>
          <w:szCs w:val="21"/>
        </w:rPr>
        <w:t>č</w:t>
      </w:r>
      <w:r>
        <w:rPr>
          <w:rFonts w:ascii="ComeniaSansCondMedium" w:eastAsia="ComeniaSansCondMedium" w:cs="ComeniaSansCondMedium"/>
          <w:sz w:val="21"/>
          <w:szCs w:val="21"/>
        </w:rPr>
        <w:t>n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 xml:space="preserve"> p</w:t>
      </w:r>
      <w:r>
        <w:rPr>
          <w:rFonts w:ascii="ComeniaSansCondMedium" w:eastAsia="ComeniaSansCondMedium" w:cs="ComeniaSansCondMedium"/>
          <w:sz w:val="21"/>
          <w:szCs w:val="21"/>
        </w:rPr>
        <w:t>říč</w:t>
      </w:r>
      <w:r>
        <w:rPr>
          <w:rFonts w:ascii="ComeniaSansCondMedium" w:eastAsia="ComeniaSansCondMedium" w:cs="ComeniaSansCondMedium"/>
          <w:sz w:val="21"/>
          <w:szCs w:val="21"/>
        </w:rPr>
        <w:t>inn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>, na jeho</w:t>
      </w:r>
      <w:r>
        <w:rPr>
          <w:rFonts w:ascii="ComeniaSansCondMedium" w:eastAsia="ComeniaSansCondMedium" w:cs="ComeniaSansCondMedium"/>
          <w:sz w:val="21"/>
          <w:szCs w:val="21"/>
        </w:rPr>
        <w:t>ž</w:t>
      </w:r>
      <w:r>
        <w:rPr>
          <w:rFonts w:ascii="ComeniaSansCondMedium" w:eastAsia="ComeniaSansCondMedium" w:cs="ComeniaSansCondMedium"/>
          <w:sz w:val="21"/>
          <w:szCs w:val="21"/>
        </w:rPr>
        <w:t xml:space="preserve"> 4VV</w:t>
      </w:r>
      <w:r w:rsidR="00DB2018">
        <w:rPr>
          <w:rFonts w:ascii="ComeniaSansCondMedium" w:eastAsia="ComeniaSansCondMedium" w:cs="ComeniaSansCondMedium"/>
          <w:sz w:val="21"/>
          <w:szCs w:val="21"/>
        </w:rPr>
        <w:t>p</w:t>
      </w:r>
      <w:r w:rsidR="00DB2018">
        <w:rPr>
          <w:rFonts w:ascii="ComeniaSansCondMedium" w:eastAsia="ComeniaSansCondMedium" w:cs="ComeniaSansCondMedium"/>
          <w:sz w:val="21"/>
          <w:szCs w:val="21"/>
        </w:rPr>
        <w:t>ří</w:t>
      </w:r>
      <w:r w:rsidR="00DB2018">
        <w:rPr>
          <w:rFonts w:ascii="ComeniaSansCondMedium" w:eastAsia="ComeniaSansCondMedium" w:cs="ComeniaSansCondMedium"/>
          <w:sz w:val="21"/>
          <w:szCs w:val="21"/>
        </w:rPr>
        <w:t>vlastkov</w:t>
      </w:r>
      <w:r w:rsidR="00DB2018">
        <w:rPr>
          <w:rFonts w:ascii="ComeniaSansCondMedium" w:eastAsia="ComeniaSansCondMedium" w:cs="ComeniaSansCondMedium"/>
          <w:sz w:val="21"/>
          <w:szCs w:val="21"/>
        </w:rPr>
        <w:t>á</w:t>
      </w:r>
    </w:p>
    <w:p w:rsidR="00DB2018" w:rsidRDefault="00DB2018" w:rsidP="00F72EC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eniaSansCondMedium" w:eastAsia="ComeniaSansCondMedium" w:cs="ComeniaSansCondMedium"/>
          <w:sz w:val="21"/>
          <w:szCs w:val="21"/>
        </w:rPr>
      </w:pPr>
      <w:r>
        <w:rPr>
          <w:rFonts w:ascii="ComeniaSansCondMedium" w:eastAsia="ComeniaSansCondMedium" w:cs="ComeniaSansCondMedium"/>
          <w:sz w:val="21"/>
          <w:szCs w:val="21"/>
        </w:rPr>
        <w:t>1VH, kter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>2VVp</w:t>
      </w:r>
      <w:r>
        <w:rPr>
          <w:rFonts w:ascii="ComeniaSansCondMedium" w:eastAsia="ComeniaSansCondMedium" w:cs="ComeniaSansCondMedium"/>
          <w:sz w:val="21"/>
          <w:szCs w:val="21"/>
        </w:rPr>
        <w:t>ří</w:t>
      </w:r>
      <w:r>
        <w:rPr>
          <w:rFonts w:ascii="ComeniaSansCondMedium" w:eastAsia="ComeniaSansCondMedium" w:cs="ComeniaSansCondMedium"/>
          <w:sz w:val="21"/>
          <w:szCs w:val="21"/>
        </w:rPr>
        <w:t>vlastkov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>, a</w:t>
      </w:r>
      <w:r>
        <w:rPr>
          <w:rFonts w:ascii="ComeniaSansCondMedium" w:eastAsia="ComeniaSansCondMedium" w:cs="ComeniaSansCondMedium"/>
          <w:sz w:val="21"/>
          <w:szCs w:val="21"/>
        </w:rPr>
        <w:t>ž</w:t>
      </w:r>
      <w:r>
        <w:rPr>
          <w:rFonts w:ascii="ComeniaSansCondMedium" w:eastAsia="ComeniaSansCondMedium" w:cs="ComeniaSansCondMedium"/>
          <w:sz w:val="21"/>
          <w:szCs w:val="21"/>
        </w:rPr>
        <w:t xml:space="preserve"> 3VV p</w:t>
      </w:r>
      <w:r>
        <w:rPr>
          <w:rFonts w:ascii="ComeniaSansCondMedium" w:eastAsia="ComeniaSansCondMedium" w:cs="ComeniaSansCondMedium"/>
          <w:sz w:val="21"/>
          <w:szCs w:val="21"/>
        </w:rPr>
        <w:t>ří</w:t>
      </w:r>
      <w:r>
        <w:rPr>
          <w:rFonts w:ascii="ComeniaSansCondMedium" w:eastAsia="ComeniaSansCondMedium" w:cs="ComeniaSansCondMedium"/>
          <w:sz w:val="21"/>
          <w:szCs w:val="21"/>
        </w:rPr>
        <w:t>slove</w:t>
      </w:r>
      <w:r>
        <w:rPr>
          <w:rFonts w:ascii="ComeniaSansCondMedium" w:eastAsia="ComeniaSansCondMedium" w:cs="ComeniaSansCondMedium"/>
          <w:sz w:val="21"/>
          <w:szCs w:val="21"/>
        </w:rPr>
        <w:t>č</w:t>
      </w:r>
      <w:r>
        <w:rPr>
          <w:rFonts w:ascii="ComeniaSansCondMedium" w:eastAsia="ComeniaSansCondMedium" w:cs="ComeniaSansCondMedium"/>
          <w:sz w:val="21"/>
          <w:szCs w:val="21"/>
        </w:rPr>
        <w:t>n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 xml:space="preserve"> m</w:t>
      </w:r>
      <w:r>
        <w:rPr>
          <w:rFonts w:ascii="ComeniaSansCondMedium" w:eastAsia="ComeniaSansCondMedium" w:cs="ComeniaSansCondMedium"/>
          <w:sz w:val="21"/>
          <w:szCs w:val="21"/>
        </w:rPr>
        <w:t>ě</w:t>
      </w:r>
      <w:r>
        <w:rPr>
          <w:rFonts w:ascii="ComeniaSansCondMedium" w:eastAsia="ComeniaSansCondMedium" w:cs="ComeniaSansCondMedium"/>
          <w:sz w:val="21"/>
          <w:szCs w:val="21"/>
        </w:rPr>
        <w:t>rov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 xml:space="preserve">, </w:t>
      </w:r>
      <w:r>
        <w:rPr>
          <w:rFonts w:ascii="ComeniaSansCondMedium" w:eastAsia="ComeniaSansCondMedium" w:cs="ComeniaSansCondMedium"/>
          <w:sz w:val="21"/>
          <w:szCs w:val="21"/>
        </w:rPr>
        <w:t>ž</w:t>
      </w:r>
      <w:r>
        <w:rPr>
          <w:rFonts w:ascii="ComeniaSansCondMedium" w:eastAsia="ComeniaSansCondMedium" w:cs="ComeniaSansCondMedium"/>
          <w:sz w:val="21"/>
          <w:szCs w:val="21"/>
        </w:rPr>
        <w:t>e 4VVp</w:t>
      </w:r>
      <w:r>
        <w:rPr>
          <w:rFonts w:ascii="ComeniaSansCondMedium" w:eastAsia="ComeniaSansCondMedium" w:cs="ComeniaSansCondMedium"/>
          <w:sz w:val="21"/>
          <w:szCs w:val="21"/>
        </w:rPr>
        <w:t>ř</w:t>
      </w:r>
      <w:r>
        <w:rPr>
          <w:rFonts w:ascii="ComeniaSansCondMedium" w:eastAsia="ComeniaSansCondMedium" w:cs="ComeniaSansCondMedium"/>
          <w:sz w:val="21"/>
          <w:szCs w:val="21"/>
        </w:rPr>
        <w:t>edm</w:t>
      </w:r>
      <w:r>
        <w:rPr>
          <w:rFonts w:ascii="ComeniaSansCondMedium" w:eastAsia="ComeniaSansCondMedium" w:cs="ComeniaSansCondMedium"/>
          <w:sz w:val="21"/>
          <w:szCs w:val="21"/>
        </w:rPr>
        <w:t>ě</w:t>
      </w:r>
      <w:r>
        <w:rPr>
          <w:rFonts w:ascii="ComeniaSansCondMedium" w:eastAsia="ComeniaSansCondMedium" w:cs="ComeniaSansCondMedium"/>
          <w:sz w:val="21"/>
          <w:szCs w:val="21"/>
        </w:rPr>
        <w:t>tn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</w:p>
    <w:p w:rsidR="00DB2018" w:rsidRDefault="00DB2018" w:rsidP="00DB201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omeniaSansCondMedium" w:eastAsia="ComeniaSansCondMedium" w:cs="ComeniaSansCondMedium"/>
          <w:sz w:val="21"/>
          <w:szCs w:val="21"/>
        </w:rPr>
      </w:pPr>
    </w:p>
    <w:p w:rsidR="00DB2018" w:rsidRDefault="00DB2018" w:rsidP="00DB2018">
      <w:pPr>
        <w:autoSpaceDE w:val="0"/>
        <w:autoSpaceDN w:val="0"/>
        <w:adjustRightInd w:val="0"/>
        <w:spacing w:after="0" w:line="240" w:lineRule="auto"/>
        <w:rPr>
          <w:rFonts w:ascii="ComeniaSansCondMedium" w:eastAsia="ComeniaSansCondMedium" w:cs="ComeniaSansCondMedium"/>
          <w:sz w:val="21"/>
          <w:szCs w:val="21"/>
        </w:rPr>
      </w:pPr>
      <w:r w:rsidRPr="00DB2018">
        <w:rPr>
          <w:rFonts w:ascii="ComeniaSansCondMedium" w:eastAsia="ComeniaSansCondMedium" w:cs="ComeniaSansCondMedium"/>
          <w:sz w:val="21"/>
          <w:szCs w:val="21"/>
        </w:rPr>
        <w:t>55/2</w:t>
      </w:r>
    </w:p>
    <w:p w:rsidR="00DB2018" w:rsidRDefault="00DB2018" w:rsidP="00DB20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eniaSansCondMedium" w:eastAsia="ComeniaSansCondMedium" w:cs="ComeniaSansCondMedium"/>
          <w:sz w:val="21"/>
          <w:szCs w:val="21"/>
        </w:rPr>
      </w:pPr>
      <w:r>
        <w:rPr>
          <w:rFonts w:ascii="ComeniaSansCondMedium" w:eastAsia="ComeniaSansCondMedium" w:cs="ComeniaSansCondMedium"/>
          <w:sz w:val="21"/>
          <w:szCs w:val="21"/>
        </w:rPr>
        <w:t>Chybn</w:t>
      </w:r>
      <w:r>
        <w:rPr>
          <w:rFonts w:ascii="ComeniaSansCondMedium" w:eastAsia="ComeniaSansCondMedium" w:cs="ComeniaSansCondMedium"/>
          <w:sz w:val="21"/>
          <w:szCs w:val="21"/>
        </w:rPr>
        <w:t>é</w:t>
      </w:r>
      <w:r>
        <w:rPr>
          <w:rFonts w:ascii="ComeniaSansCondMedium" w:eastAsia="ComeniaSansCondMedium" w:cs="ComeniaSansCondMedium"/>
          <w:sz w:val="21"/>
          <w:szCs w:val="21"/>
        </w:rPr>
        <w:tab/>
        <w:t>spr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>vn</w:t>
      </w:r>
      <w:r>
        <w:rPr>
          <w:rFonts w:ascii="ComeniaSansCondMedium" w:eastAsia="ComeniaSansCondMedium" w:cs="ComeniaSansCondMedium"/>
          <w:sz w:val="21"/>
          <w:szCs w:val="21"/>
        </w:rPr>
        <w:t>ě</w:t>
      </w:r>
      <w:r>
        <w:rPr>
          <w:rFonts w:ascii="ComeniaSansCondMedium" w:eastAsia="ComeniaSansCondMedium" w:cs="ComeniaSansCondMedium"/>
          <w:sz w:val="21"/>
          <w:szCs w:val="21"/>
        </w:rPr>
        <w:t>: 1VHa, kter</w:t>
      </w:r>
      <w:r>
        <w:rPr>
          <w:rFonts w:ascii="ComeniaSansCondMedium" w:eastAsia="ComeniaSansCondMedium" w:cs="ComeniaSansCondMedium"/>
          <w:sz w:val="21"/>
          <w:szCs w:val="21"/>
        </w:rPr>
        <w:t>é</w:t>
      </w:r>
      <w:r>
        <w:rPr>
          <w:rFonts w:ascii="ComeniaSansCondMedium" w:eastAsia="ComeniaSansCondMedium" w:cs="ComeniaSansCondMedium"/>
          <w:sz w:val="21"/>
          <w:szCs w:val="21"/>
        </w:rPr>
        <w:t xml:space="preserve"> 2VVp</w:t>
      </w:r>
      <w:r>
        <w:rPr>
          <w:rFonts w:ascii="ComeniaSansCondMedium" w:eastAsia="ComeniaSansCondMedium" w:cs="ComeniaSansCondMedium"/>
          <w:sz w:val="21"/>
          <w:szCs w:val="21"/>
        </w:rPr>
        <w:t>ří</w:t>
      </w:r>
      <w:r>
        <w:rPr>
          <w:rFonts w:ascii="ComeniaSansCondMedium" w:eastAsia="ComeniaSansCondMedium" w:cs="ComeniaSansCondMedium"/>
          <w:sz w:val="21"/>
          <w:szCs w:val="21"/>
        </w:rPr>
        <w:t>vlastkov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>, 1VHb +3VH</w:t>
      </w:r>
    </w:p>
    <w:p w:rsidR="00DB2018" w:rsidRDefault="00DB2018" w:rsidP="00DB20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eniaSansCondMedium" w:eastAsia="ComeniaSansCondMedium" w:cs="ComeniaSansCondMedium"/>
          <w:sz w:val="21"/>
          <w:szCs w:val="21"/>
        </w:rPr>
      </w:pPr>
      <w:r>
        <w:rPr>
          <w:rFonts w:ascii="ComeniaSansCondMedium" w:eastAsia="ComeniaSansCondMedium" w:cs="ComeniaSansCondMedium"/>
          <w:sz w:val="21"/>
          <w:szCs w:val="21"/>
        </w:rPr>
        <w:t>Chybn</w:t>
      </w:r>
      <w:r>
        <w:rPr>
          <w:rFonts w:ascii="ComeniaSansCondMedium" w:eastAsia="ComeniaSansCondMedium" w:cs="ComeniaSansCondMedium"/>
          <w:sz w:val="21"/>
          <w:szCs w:val="21"/>
        </w:rPr>
        <w:t>é</w:t>
      </w:r>
      <w:r>
        <w:rPr>
          <w:rFonts w:ascii="ComeniaSansCondMedium" w:eastAsia="ComeniaSansCondMedium" w:cs="ComeniaSansCondMedium"/>
          <w:sz w:val="21"/>
          <w:szCs w:val="21"/>
        </w:rPr>
        <w:t xml:space="preserve"> </w:t>
      </w:r>
      <w:r>
        <w:rPr>
          <w:rFonts w:ascii="ComeniaSansCondMedium" w:eastAsia="ComeniaSansCondMedium" w:cs="ComeniaSansCondMedium"/>
          <w:sz w:val="21"/>
          <w:szCs w:val="21"/>
        </w:rPr>
        <w:tab/>
        <w:t>spr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>vn</w:t>
      </w:r>
      <w:r>
        <w:rPr>
          <w:rFonts w:ascii="ComeniaSansCondMedium" w:eastAsia="ComeniaSansCondMedium" w:cs="ComeniaSansCondMedium"/>
          <w:sz w:val="21"/>
          <w:szCs w:val="21"/>
        </w:rPr>
        <w:t>ě</w:t>
      </w:r>
      <w:r>
        <w:rPr>
          <w:rFonts w:ascii="ComeniaSansCondMedium" w:eastAsia="ComeniaSansCondMedium" w:cs="ComeniaSansCondMedium"/>
          <w:sz w:val="21"/>
          <w:szCs w:val="21"/>
        </w:rPr>
        <w:t>: 1VH, p</w:t>
      </w:r>
      <w:r>
        <w:rPr>
          <w:rFonts w:ascii="ComeniaSansCondMedium" w:eastAsia="ComeniaSansCondMedium" w:cs="ComeniaSansCondMedium"/>
          <w:sz w:val="21"/>
          <w:szCs w:val="21"/>
        </w:rPr>
        <w:t>ř</w:t>
      </w:r>
      <w:r>
        <w:rPr>
          <w:rFonts w:ascii="ComeniaSansCondMedium" w:eastAsia="ComeniaSansCondMedium" w:cs="ComeniaSansCondMedium"/>
          <w:sz w:val="21"/>
          <w:szCs w:val="21"/>
        </w:rPr>
        <w:t>i kter</w:t>
      </w:r>
      <w:r>
        <w:rPr>
          <w:rFonts w:ascii="ComeniaSansCondMedium" w:eastAsia="ComeniaSansCondMedium" w:cs="ComeniaSansCondMedium"/>
          <w:sz w:val="21"/>
          <w:szCs w:val="21"/>
        </w:rPr>
        <w:t>é</w:t>
      </w:r>
      <w:r>
        <w:rPr>
          <w:rFonts w:ascii="ComeniaSansCondMedium" w:eastAsia="ComeniaSansCondMedium" w:cs="ComeniaSansCondMedium"/>
          <w:sz w:val="21"/>
          <w:szCs w:val="21"/>
        </w:rPr>
        <w:t>m 2VV+3VV p</w:t>
      </w:r>
      <w:r>
        <w:rPr>
          <w:rFonts w:ascii="ComeniaSansCondMedium" w:eastAsia="ComeniaSansCondMedium" w:cs="ComeniaSansCondMedium"/>
          <w:sz w:val="21"/>
          <w:szCs w:val="21"/>
        </w:rPr>
        <w:t>ří</w:t>
      </w:r>
      <w:r>
        <w:rPr>
          <w:rFonts w:ascii="ComeniaSansCondMedium" w:eastAsia="ComeniaSansCondMedium" w:cs="ComeniaSansCondMedium"/>
          <w:sz w:val="21"/>
          <w:szCs w:val="21"/>
        </w:rPr>
        <w:t>vlastkov</w:t>
      </w:r>
      <w:r>
        <w:rPr>
          <w:rFonts w:ascii="ComeniaSansCondMedium" w:eastAsia="ComeniaSansCondMedium" w:cs="ComeniaSansCondMedium"/>
          <w:sz w:val="21"/>
          <w:szCs w:val="21"/>
        </w:rPr>
        <w:t>é</w:t>
      </w:r>
      <w:r>
        <w:rPr>
          <w:rFonts w:ascii="ComeniaSansCondMedium" w:eastAsia="ComeniaSansCondMedium" w:cs="ComeniaSansCondMedium"/>
          <w:sz w:val="21"/>
          <w:szCs w:val="21"/>
        </w:rPr>
        <w:t xml:space="preserve"> v</w:t>
      </w:r>
      <w:r>
        <w:rPr>
          <w:rFonts w:ascii="ComeniaSansCondMedium" w:eastAsia="ComeniaSansCondMedium" w:cs="ComeniaSansCondMedium"/>
          <w:sz w:val="21"/>
          <w:szCs w:val="21"/>
        </w:rPr>
        <w:t> </w:t>
      </w:r>
      <w:r>
        <w:rPr>
          <w:rFonts w:ascii="ComeniaSansCondMedium" w:eastAsia="ComeniaSansCondMedium" w:cs="ComeniaSansCondMedium"/>
          <w:sz w:val="21"/>
          <w:szCs w:val="21"/>
        </w:rPr>
        <w:t>pom</w:t>
      </w:r>
      <w:r>
        <w:rPr>
          <w:rFonts w:ascii="ComeniaSansCondMedium" w:eastAsia="ComeniaSansCondMedium" w:cs="ComeniaSansCondMedium"/>
          <w:sz w:val="21"/>
          <w:szCs w:val="21"/>
        </w:rPr>
        <w:t>ě</w:t>
      </w:r>
      <w:r>
        <w:rPr>
          <w:rFonts w:ascii="ComeniaSansCondMedium" w:eastAsia="ComeniaSansCondMedium" w:cs="ComeniaSansCondMedium"/>
          <w:sz w:val="21"/>
          <w:szCs w:val="21"/>
        </w:rPr>
        <w:t>ru slu</w:t>
      </w:r>
      <w:r>
        <w:rPr>
          <w:rFonts w:ascii="ComeniaSansCondMedium" w:eastAsia="ComeniaSansCondMedium" w:cs="ComeniaSansCondMedium"/>
          <w:sz w:val="21"/>
          <w:szCs w:val="21"/>
        </w:rPr>
        <w:t>č</w:t>
      </w:r>
      <w:r>
        <w:rPr>
          <w:rFonts w:ascii="ComeniaSansCondMedium" w:eastAsia="ComeniaSansCondMedium" w:cs="ComeniaSansCondMedium"/>
          <w:sz w:val="21"/>
          <w:szCs w:val="21"/>
        </w:rPr>
        <w:t>ovac</w:t>
      </w:r>
      <w:r>
        <w:rPr>
          <w:rFonts w:ascii="ComeniaSansCondMedium" w:eastAsia="ComeniaSansCondMedium" w:cs="ComeniaSansCondMedium"/>
          <w:sz w:val="21"/>
          <w:szCs w:val="21"/>
        </w:rPr>
        <w:t>í</w:t>
      </w:r>
      <w:r>
        <w:rPr>
          <w:rFonts w:ascii="ComeniaSansCondMedium" w:eastAsia="ComeniaSansCondMedium" w:cs="ComeniaSansCondMedium"/>
          <w:sz w:val="21"/>
          <w:szCs w:val="21"/>
        </w:rPr>
        <w:t>m</w:t>
      </w:r>
    </w:p>
    <w:p w:rsidR="00DB2018" w:rsidRDefault="00DB2018" w:rsidP="00DB20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eniaSansCondMedium" w:eastAsia="ComeniaSansCondMedium" w:cs="ComeniaSansCondMedium"/>
          <w:sz w:val="21"/>
          <w:szCs w:val="21"/>
        </w:rPr>
      </w:pPr>
      <w:r>
        <w:rPr>
          <w:rFonts w:ascii="ComeniaSansCondMedium" w:eastAsia="ComeniaSansCondMedium" w:cs="ComeniaSansCondMedium"/>
          <w:sz w:val="21"/>
          <w:szCs w:val="21"/>
        </w:rPr>
        <w:t>Chybn</w:t>
      </w:r>
      <w:r>
        <w:rPr>
          <w:rFonts w:ascii="ComeniaSansCondMedium" w:eastAsia="ComeniaSansCondMedium" w:cs="ComeniaSansCondMedium"/>
          <w:sz w:val="21"/>
          <w:szCs w:val="21"/>
        </w:rPr>
        <w:t>é</w:t>
      </w:r>
      <w:r>
        <w:rPr>
          <w:rFonts w:ascii="ComeniaSansCondMedium" w:eastAsia="ComeniaSansCondMedium" w:cs="ComeniaSansCondMedium"/>
          <w:sz w:val="21"/>
          <w:szCs w:val="21"/>
        </w:rPr>
        <w:tab/>
        <w:t>spr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>vn</w:t>
      </w:r>
      <w:r>
        <w:rPr>
          <w:rFonts w:ascii="ComeniaSansCondMedium" w:eastAsia="ComeniaSansCondMedium" w:cs="ComeniaSansCondMedium"/>
          <w:sz w:val="21"/>
          <w:szCs w:val="21"/>
        </w:rPr>
        <w:t>ě</w:t>
      </w:r>
      <w:r>
        <w:rPr>
          <w:rFonts w:ascii="ComeniaSansCondMedium" w:eastAsia="ComeniaSansCondMedium" w:cs="ComeniaSansCondMedium"/>
          <w:sz w:val="21"/>
          <w:szCs w:val="21"/>
        </w:rPr>
        <w:t>: 1VH</w:t>
      </w:r>
      <w:r w:rsidR="006C37B7">
        <w:rPr>
          <w:rFonts w:ascii="ComeniaSansCondMedium" w:eastAsia="ComeniaSansCondMedium" w:cs="ComeniaSansCondMedium"/>
          <w:sz w:val="21"/>
          <w:szCs w:val="21"/>
        </w:rPr>
        <w:t xml:space="preserve">, </w:t>
      </w:r>
      <w:r>
        <w:rPr>
          <w:rFonts w:ascii="ComeniaSansCondMedium" w:eastAsia="ComeniaSansCondMedium" w:cs="ComeniaSansCondMedium"/>
          <w:sz w:val="21"/>
          <w:szCs w:val="21"/>
        </w:rPr>
        <w:t>d</w:t>
      </w:r>
      <w:r>
        <w:rPr>
          <w:rFonts w:ascii="ComeniaSansCondMedium" w:eastAsia="ComeniaSansCondMedium" w:cs="ComeniaSansCondMedium"/>
          <w:sz w:val="21"/>
          <w:szCs w:val="21"/>
        </w:rPr>
        <w:t>ů</w:t>
      </w:r>
      <w:r>
        <w:rPr>
          <w:rFonts w:ascii="ComeniaSansCondMedium" w:eastAsia="ComeniaSansCondMedium" w:cs="ComeniaSansCondMedium"/>
          <w:sz w:val="21"/>
          <w:szCs w:val="21"/>
        </w:rPr>
        <w:t>sledkov</w:t>
      </w:r>
      <w:r>
        <w:rPr>
          <w:rFonts w:ascii="ComeniaSansCondMedium" w:eastAsia="ComeniaSansCondMedium" w:cs="ComeniaSansCondMedium"/>
          <w:sz w:val="21"/>
          <w:szCs w:val="21"/>
        </w:rPr>
        <w:t>ý</w:t>
      </w:r>
      <w:r>
        <w:rPr>
          <w:rFonts w:ascii="ComeniaSansCondMedium" w:eastAsia="ComeniaSansCondMedium" w:cs="ComeniaSansCondMedium"/>
          <w:sz w:val="21"/>
          <w:szCs w:val="21"/>
        </w:rPr>
        <w:t xml:space="preserve"> 2VH, </w:t>
      </w:r>
      <w:r>
        <w:rPr>
          <w:rFonts w:ascii="ComeniaSansCondMedium" w:eastAsia="ComeniaSansCondMedium" w:cs="ComeniaSansCondMedium"/>
          <w:sz w:val="21"/>
          <w:szCs w:val="21"/>
        </w:rPr>
        <w:t>ž</w:t>
      </w:r>
      <w:r>
        <w:rPr>
          <w:rFonts w:ascii="ComeniaSansCondMedium" w:eastAsia="ComeniaSansCondMedium" w:cs="ComeniaSansCondMedium"/>
          <w:sz w:val="21"/>
          <w:szCs w:val="21"/>
        </w:rPr>
        <w:t>e3VV podm</w:t>
      </w:r>
      <w:r>
        <w:rPr>
          <w:rFonts w:ascii="ComeniaSansCondMedium" w:eastAsia="ComeniaSansCondMedium" w:cs="ComeniaSansCondMedium"/>
          <w:sz w:val="21"/>
          <w:szCs w:val="21"/>
        </w:rPr>
        <w:t>ě</w:t>
      </w:r>
      <w:r>
        <w:rPr>
          <w:rFonts w:ascii="ComeniaSansCondMedium" w:eastAsia="ComeniaSansCondMedium" w:cs="ComeniaSansCondMedium"/>
          <w:sz w:val="21"/>
          <w:szCs w:val="21"/>
        </w:rPr>
        <w:t>tn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>, podle kter</w:t>
      </w:r>
      <w:r>
        <w:rPr>
          <w:rFonts w:ascii="ComeniaSansCondMedium" w:eastAsia="ComeniaSansCondMedium" w:cs="ComeniaSansCondMedium"/>
          <w:sz w:val="21"/>
          <w:szCs w:val="21"/>
        </w:rPr>
        <w:t>é</w:t>
      </w:r>
      <w:r>
        <w:rPr>
          <w:rFonts w:ascii="ComeniaSansCondMedium" w:eastAsia="ComeniaSansCondMedium" w:cs="ComeniaSansCondMedium"/>
          <w:sz w:val="21"/>
          <w:szCs w:val="21"/>
        </w:rPr>
        <w:t>ho 4VV p</w:t>
      </w:r>
      <w:r>
        <w:rPr>
          <w:rFonts w:ascii="ComeniaSansCondMedium" w:eastAsia="ComeniaSansCondMedium" w:cs="ComeniaSansCondMedium"/>
          <w:sz w:val="21"/>
          <w:szCs w:val="21"/>
        </w:rPr>
        <w:t>ří</w:t>
      </w:r>
      <w:r>
        <w:rPr>
          <w:rFonts w:ascii="ComeniaSansCondMedium" w:eastAsia="ComeniaSansCondMedium" w:cs="ComeniaSansCondMedium"/>
          <w:sz w:val="21"/>
          <w:szCs w:val="21"/>
        </w:rPr>
        <w:t>vl</w:t>
      </w:r>
      <w:r w:rsidR="006C37B7">
        <w:rPr>
          <w:rFonts w:ascii="ComeniaSansCondMedium" w:eastAsia="ComeniaSansCondMedium" w:cs="ComeniaSansCondMedium"/>
          <w:sz w:val="21"/>
          <w:szCs w:val="21"/>
        </w:rPr>
        <w:t>astkov</w:t>
      </w:r>
      <w:r w:rsidR="006C37B7">
        <w:rPr>
          <w:rFonts w:ascii="ComeniaSansCondMedium" w:eastAsia="ComeniaSansCondMedium" w:cs="ComeniaSansCondMedium"/>
          <w:sz w:val="21"/>
          <w:szCs w:val="21"/>
        </w:rPr>
        <w:t>á</w:t>
      </w:r>
      <w:bookmarkStart w:id="0" w:name="_GoBack"/>
      <w:bookmarkEnd w:id="0"/>
    </w:p>
    <w:p w:rsidR="00DB2018" w:rsidRDefault="00DB2018" w:rsidP="00DB20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eniaSansCondMedium" w:eastAsia="ComeniaSansCondMedium" w:cs="ComeniaSansCondMedium"/>
          <w:sz w:val="21"/>
          <w:szCs w:val="21"/>
        </w:rPr>
      </w:pPr>
      <w:r>
        <w:rPr>
          <w:rFonts w:ascii="ComeniaSansCondMedium" w:eastAsia="ComeniaSansCondMedium" w:cs="ComeniaSansCondMedium"/>
          <w:sz w:val="21"/>
          <w:szCs w:val="21"/>
        </w:rPr>
        <w:t>Chybn</w:t>
      </w:r>
      <w:r>
        <w:rPr>
          <w:rFonts w:ascii="ComeniaSansCondMedium" w:eastAsia="ComeniaSansCondMedium" w:cs="ComeniaSansCondMedium"/>
          <w:sz w:val="21"/>
          <w:szCs w:val="21"/>
        </w:rPr>
        <w:t>é</w:t>
      </w:r>
      <w:r>
        <w:rPr>
          <w:rFonts w:ascii="ComeniaSansCondMedium" w:eastAsia="ComeniaSansCondMedium" w:cs="ComeniaSansCondMedium"/>
          <w:sz w:val="21"/>
          <w:szCs w:val="21"/>
        </w:rPr>
        <w:tab/>
        <w:t>spr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>vn</w:t>
      </w:r>
      <w:r>
        <w:rPr>
          <w:rFonts w:ascii="ComeniaSansCondMedium" w:eastAsia="ComeniaSansCondMedium" w:cs="ComeniaSansCondMedium"/>
          <w:sz w:val="21"/>
          <w:szCs w:val="21"/>
        </w:rPr>
        <w:t>ě</w:t>
      </w:r>
      <w:r>
        <w:rPr>
          <w:rFonts w:ascii="ComeniaSansCondMedium" w:eastAsia="ComeniaSansCondMedium" w:cs="ComeniaSansCondMedium"/>
          <w:sz w:val="21"/>
          <w:szCs w:val="21"/>
        </w:rPr>
        <w:t>: 1</w:t>
      </w:r>
      <w:proofErr w:type="gramStart"/>
      <w:r>
        <w:rPr>
          <w:rFonts w:ascii="ComeniaSansCondMedium" w:eastAsia="ComeniaSansCondMedium" w:cs="ComeniaSansCondMedium"/>
          <w:sz w:val="21"/>
          <w:szCs w:val="21"/>
        </w:rPr>
        <w:t xml:space="preserve">VH </w:t>
      </w:r>
      <w:r w:rsidR="00BB6C4C">
        <w:rPr>
          <w:rFonts w:ascii="ComeniaSansCondMedium" w:eastAsia="ComeniaSansCondMedium" w:cs="ComeniaSansCondMedium"/>
          <w:sz w:val="21"/>
          <w:szCs w:val="21"/>
        </w:rPr>
        <w:t>,</w:t>
      </w:r>
      <w:r>
        <w:rPr>
          <w:rFonts w:ascii="ComeniaSansCondMedium" w:eastAsia="ComeniaSansCondMedium" w:cs="ComeniaSansCondMedium"/>
          <w:sz w:val="21"/>
          <w:szCs w:val="21"/>
        </w:rPr>
        <w:t>stup</w:t>
      </w:r>
      <w:r>
        <w:rPr>
          <w:rFonts w:ascii="ComeniaSansCondMedium" w:eastAsia="ComeniaSansCondMedium" w:cs="ComeniaSansCondMedium"/>
          <w:sz w:val="21"/>
          <w:szCs w:val="21"/>
        </w:rPr>
        <w:t>ň</w:t>
      </w:r>
      <w:r>
        <w:rPr>
          <w:rFonts w:ascii="ComeniaSansCondMedium" w:eastAsia="ComeniaSansCondMedium" w:cs="ComeniaSansCondMedium"/>
          <w:sz w:val="21"/>
          <w:szCs w:val="21"/>
        </w:rPr>
        <w:t>ovac</w:t>
      </w:r>
      <w:r>
        <w:rPr>
          <w:rFonts w:ascii="ComeniaSansCondMedium" w:eastAsia="ComeniaSansCondMedium" w:cs="ComeniaSansCondMedium"/>
          <w:sz w:val="21"/>
          <w:szCs w:val="21"/>
        </w:rPr>
        <w:t>í</w:t>
      </w:r>
      <w:proofErr w:type="gramEnd"/>
      <w:r>
        <w:rPr>
          <w:rFonts w:ascii="ComeniaSansCondMedium" w:eastAsia="ComeniaSansCondMedium" w:cs="ComeniaSansCondMedium"/>
          <w:sz w:val="21"/>
          <w:szCs w:val="21"/>
        </w:rPr>
        <w:t xml:space="preserve"> 2VH, kter</w:t>
      </w:r>
      <w:r>
        <w:rPr>
          <w:rFonts w:ascii="ComeniaSansCondMedium" w:eastAsia="ComeniaSansCondMedium" w:cs="ComeniaSansCondMedium"/>
          <w:sz w:val="21"/>
          <w:szCs w:val="21"/>
        </w:rPr>
        <w:t>é</w:t>
      </w:r>
      <w:r>
        <w:rPr>
          <w:rFonts w:ascii="ComeniaSansCondMedium" w:eastAsia="ComeniaSansCondMedium" w:cs="ComeniaSansCondMedium"/>
          <w:sz w:val="21"/>
          <w:szCs w:val="21"/>
        </w:rPr>
        <w:t xml:space="preserve"> 3VV p</w:t>
      </w:r>
      <w:r>
        <w:rPr>
          <w:rFonts w:ascii="ComeniaSansCondMedium" w:eastAsia="ComeniaSansCondMedium" w:cs="ComeniaSansCondMedium"/>
          <w:sz w:val="21"/>
          <w:szCs w:val="21"/>
        </w:rPr>
        <w:t>ří</w:t>
      </w:r>
      <w:r>
        <w:rPr>
          <w:rFonts w:ascii="ComeniaSansCondMedium" w:eastAsia="ComeniaSansCondMedium" w:cs="ComeniaSansCondMedium"/>
          <w:sz w:val="21"/>
          <w:szCs w:val="21"/>
        </w:rPr>
        <w:t>vlastkov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</w:p>
    <w:p w:rsidR="00DB2018" w:rsidRDefault="00DB2018" w:rsidP="00DB20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eniaSansCondMedium" w:eastAsia="ComeniaSansCondMedium" w:cs="ComeniaSansCondMedium"/>
          <w:sz w:val="21"/>
          <w:szCs w:val="21"/>
        </w:rPr>
      </w:pPr>
      <w:r>
        <w:rPr>
          <w:rFonts w:ascii="ComeniaSansCondMedium" w:eastAsia="ComeniaSansCondMedium" w:cs="ComeniaSansCondMedium"/>
          <w:sz w:val="21"/>
          <w:szCs w:val="21"/>
        </w:rPr>
        <w:t>Chybn</w:t>
      </w:r>
      <w:r>
        <w:rPr>
          <w:rFonts w:ascii="ComeniaSansCondMedium" w:eastAsia="ComeniaSansCondMedium" w:cs="ComeniaSansCondMedium"/>
          <w:sz w:val="21"/>
          <w:szCs w:val="21"/>
        </w:rPr>
        <w:t>é</w:t>
      </w:r>
      <w:r>
        <w:rPr>
          <w:rFonts w:ascii="ComeniaSansCondMedium" w:eastAsia="ComeniaSansCondMedium" w:cs="ComeniaSansCondMedium"/>
          <w:sz w:val="21"/>
          <w:szCs w:val="21"/>
        </w:rPr>
        <w:t xml:space="preserve"> </w:t>
      </w:r>
      <w:r>
        <w:rPr>
          <w:rFonts w:ascii="ComeniaSansCondMedium" w:eastAsia="ComeniaSansCondMedium" w:cs="ComeniaSansCondMedium"/>
          <w:sz w:val="21"/>
          <w:szCs w:val="21"/>
        </w:rPr>
        <w:tab/>
        <w:t>spr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>vn</w:t>
      </w:r>
      <w:r>
        <w:rPr>
          <w:rFonts w:ascii="ComeniaSansCondMedium" w:eastAsia="ComeniaSansCondMedium" w:cs="ComeniaSansCondMedium"/>
          <w:sz w:val="21"/>
          <w:szCs w:val="21"/>
        </w:rPr>
        <w:t>ě</w:t>
      </w:r>
      <w:r>
        <w:rPr>
          <w:rFonts w:ascii="ComeniaSansCondMedium" w:eastAsia="ComeniaSansCondMedium" w:cs="ComeniaSansCondMedium"/>
          <w:sz w:val="21"/>
          <w:szCs w:val="21"/>
        </w:rPr>
        <w:t>: 1VH, kdo 2VV</w:t>
      </w:r>
      <w:r w:rsidR="00BB6C4C">
        <w:rPr>
          <w:rFonts w:ascii="ComeniaSansCondMedium" w:eastAsia="ComeniaSansCondMedium" w:cs="ComeniaSansCondMedium"/>
          <w:sz w:val="21"/>
          <w:szCs w:val="21"/>
        </w:rPr>
        <w:t xml:space="preserve"> </w:t>
      </w:r>
      <w:proofErr w:type="gramStart"/>
      <w:r>
        <w:rPr>
          <w:rFonts w:ascii="ComeniaSansCondMedium" w:eastAsia="ComeniaSansCondMedium" w:cs="ComeniaSansCondMedium"/>
          <w:sz w:val="21"/>
          <w:szCs w:val="21"/>
        </w:rPr>
        <w:t>podm</w:t>
      </w:r>
      <w:r>
        <w:rPr>
          <w:rFonts w:ascii="ComeniaSansCondMedium" w:eastAsia="ComeniaSansCondMedium" w:cs="ComeniaSansCondMedium"/>
          <w:sz w:val="21"/>
          <w:szCs w:val="21"/>
        </w:rPr>
        <w:t>ě</w:t>
      </w:r>
      <w:r>
        <w:rPr>
          <w:rFonts w:ascii="ComeniaSansCondMedium" w:eastAsia="ComeniaSansCondMedium" w:cs="ComeniaSansCondMedium"/>
          <w:sz w:val="21"/>
          <w:szCs w:val="21"/>
        </w:rPr>
        <w:t>tn</w:t>
      </w:r>
      <w:r>
        <w:rPr>
          <w:rFonts w:ascii="ComeniaSansCondMedium" w:eastAsia="ComeniaSansCondMedium" w:cs="ComeniaSansCondMedium"/>
          <w:sz w:val="21"/>
          <w:szCs w:val="21"/>
        </w:rPr>
        <w:t>á</w:t>
      </w:r>
      <w:r>
        <w:rPr>
          <w:rFonts w:ascii="ComeniaSansCondMedium" w:eastAsia="ComeniaSansCondMedium" w:cs="ComeniaSansCondMedium"/>
          <w:sz w:val="21"/>
          <w:szCs w:val="21"/>
        </w:rPr>
        <w:t xml:space="preserve">  </w:t>
      </w:r>
      <w:r w:rsidR="00BB6C4C">
        <w:rPr>
          <w:rFonts w:ascii="ComeniaSansCondMedium" w:eastAsia="ComeniaSansCondMedium" w:cs="ComeniaSansCondMedium"/>
          <w:sz w:val="21"/>
          <w:szCs w:val="21"/>
        </w:rPr>
        <w:t>,</w:t>
      </w:r>
      <w:proofErr w:type="gramEnd"/>
      <w:r>
        <w:rPr>
          <w:rFonts w:ascii="ComeniaSansCondMedium" w:eastAsia="ComeniaSansCondMedium" w:cs="ComeniaSansCondMedium"/>
          <w:sz w:val="21"/>
          <w:szCs w:val="21"/>
        </w:rPr>
        <w:t>ale odporovac</w:t>
      </w:r>
      <w:r>
        <w:rPr>
          <w:rFonts w:ascii="ComeniaSansCondMedium" w:eastAsia="ComeniaSansCondMedium" w:cs="ComeniaSansCondMedium"/>
          <w:sz w:val="21"/>
          <w:szCs w:val="21"/>
        </w:rPr>
        <w:t>í</w:t>
      </w:r>
      <w:r>
        <w:rPr>
          <w:rFonts w:ascii="ComeniaSansCondMedium" w:eastAsia="ComeniaSansCondMedium" w:cs="ComeniaSansCondMedium"/>
          <w:sz w:val="21"/>
          <w:szCs w:val="21"/>
        </w:rPr>
        <w:t xml:space="preserve"> 3VH</w:t>
      </w:r>
      <w:r w:rsidR="00BB6C4C">
        <w:rPr>
          <w:rFonts w:ascii="ComeniaSansCondMedium" w:eastAsia="ComeniaSansCondMedium" w:cs="ComeniaSansCondMedium"/>
          <w:sz w:val="21"/>
          <w:szCs w:val="21"/>
        </w:rPr>
        <w:t xml:space="preserve">, </w:t>
      </w:r>
      <w:r w:rsidR="00BB6C4C">
        <w:rPr>
          <w:rFonts w:ascii="ComeniaSansCondMedium" w:eastAsia="ComeniaSansCondMedium" w:cs="ComeniaSansCondMedium"/>
          <w:sz w:val="21"/>
          <w:szCs w:val="21"/>
        </w:rPr>
        <w:t>ž</w:t>
      </w:r>
      <w:r w:rsidR="00BB6C4C">
        <w:rPr>
          <w:rFonts w:ascii="ComeniaSansCondMedium" w:eastAsia="ComeniaSansCondMedium" w:cs="ComeniaSansCondMedium"/>
          <w:sz w:val="21"/>
          <w:szCs w:val="21"/>
        </w:rPr>
        <w:t>e 4VV p</w:t>
      </w:r>
      <w:r w:rsidR="00BB6C4C">
        <w:rPr>
          <w:rFonts w:ascii="ComeniaSansCondMedium" w:eastAsia="ComeniaSansCondMedium" w:cs="ComeniaSansCondMedium"/>
          <w:sz w:val="21"/>
          <w:szCs w:val="21"/>
        </w:rPr>
        <w:t>ří</w:t>
      </w:r>
      <w:r w:rsidR="00BB6C4C">
        <w:rPr>
          <w:rFonts w:ascii="ComeniaSansCondMedium" w:eastAsia="ComeniaSansCondMedium" w:cs="ComeniaSansCondMedium"/>
          <w:sz w:val="21"/>
          <w:szCs w:val="21"/>
        </w:rPr>
        <w:t>slove</w:t>
      </w:r>
      <w:r w:rsidR="00BB6C4C">
        <w:rPr>
          <w:rFonts w:ascii="ComeniaSansCondMedium" w:eastAsia="ComeniaSansCondMedium" w:cs="ComeniaSansCondMedium"/>
          <w:sz w:val="21"/>
          <w:szCs w:val="21"/>
        </w:rPr>
        <w:t>č</w:t>
      </w:r>
      <w:r w:rsidR="00BB6C4C">
        <w:rPr>
          <w:rFonts w:ascii="ComeniaSansCondMedium" w:eastAsia="ComeniaSansCondMedium" w:cs="ComeniaSansCondMedium"/>
          <w:sz w:val="21"/>
          <w:szCs w:val="21"/>
        </w:rPr>
        <w:t>n</w:t>
      </w:r>
      <w:r w:rsidR="00BB6C4C">
        <w:rPr>
          <w:rFonts w:ascii="ComeniaSansCondMedium" w:eastAsia="ComeniaSansCondMedium" w:cs="ComeniaSansCondMedium"/>
          <w:sz w:val="21"/>
          <w:szCs w:val="21"/>
        </w:rPr>
        <w:t>á</w:t>
      </w:r>
      <w:r w:rsidR="00BB6C4C">
        <w:rPr>
          <w:rFonts w:ascii="ComeniaSansCondMedium" w:eastAsia="ComeniaSansCondMedium" w:cs="ComeniaSansCondMedium"/>
          <w:sz w:val="21"/>
          <w:szCs w:val="21"/>
        </w:rPr>
        <w:t xml:space="preserve"> m</w:t>
      </w:r>
      <w:r w:rsidR="00BB6C4C">
        <w:rPr>
          <w:rFonts w:ascii="ComeniaSansCondMedium" w:eastAsia="ComeniaSansCondMedium" w:cs="ComeniaSansCondMedium"/>
          <w:sz w:val="21"/>
          <w:szCs w:val="21"/>
        </w:rPr>
        <w:t>ě</w:t>
      </w:r>
      <w:r w:rsidR="00BB6C4C">
        <w:rPr>
          <w:rFonts w:ascii="ComeniaSansCondMedium" w:eastAsia="ComeniaSansCondMedium" w:cs="ComeniaSansCondMedium"/>
          <w:sz w:val="21"/>
          <w:szCs w:val="21"/>
        </w:rPr>
        <w:t>rov</w:t>
      </w:r>
      <w:r w:rsidR="00BB6C4C">
        <w:rPr>
          <w:rFonts w:ascii="ComeniaSansCondMedium" w:eastAsia="ComeniaSansCondMedium" w:cs="ComeniaSansCondMedium"/>
          <w:sz w:val="21"/>
          <w:szCs w:val="21"/>
        </w:rPr>
        <w:t>á</w:t>
      </w:r>
    </w:p>
    <w:p w:rsidR="00BB6C4C" w:rsidRDefault="00BB6C4C" w:rsidP="00BB6C4C">
      <w:pPr>
        <w:autoSpaceDE w:val="0"/>
        <w:autoSpaceDN w:val="0"/>
        <w:adjustRightInd w:val="0"/>
        <w:spacing w:after="0" w:line="240" w:lineRule="auto"/>
        <w:rPr>
          <w:rFonts w:ascii="ComeniaSansCondMedium" w:eastAsia="ComeniaSansCondMedium" w:cs="ComeniaSansCondMedium"/>
          <w:sz w:val="21"/>
          <w:szCs w:val="21"/>
        </w:rPr>
      </w:pPr>
      <w:r w:rsidRPr="00BB6C4C">
        <w:rPr>
          <w:rFonts w:ascii="ComeniaSansCondMedium" w:eastAsia="ComeniaSansCondMedium" w:cs="ComeniaSansCondMedium"/>
          <w:sz w:val="21"/>
          <w:szCs w:val="21"/>
        </w:rPr>
        <w:t>55/3</w:t>
      </w:r>
    </w:p>
    <w:p w:rsidR="00BB6C4C" w:rsidRPr="00BB6C4C" w:rsidRDefault="00BB6C4C" w:rsidP="00BB6C4C">
      <w:pPr>
        <w:autoSpaceDE w:val="0"/>
        <w:autoSpaceDN w:val="0"/>
        <w:adjustRightInd w:val="0"/>
        <w:spacing w:after="0" w:line="240" w:lineRule="auto"/>
        <w:ind w:left="360"/>
        <w:rPr>
          <w:rFonts w:ascii="ComeniaSans" w:eastAsia="ComeniaSans" w:hAnsi="ComeniaSans-Bold" w:cs="ComeniaSans"/>
          <w:sz w:val="19"/>
          <w:szCs w:val="19"/>
        </w:rPr>
      </w:pPr>
      <w:r w:rsidRPr="00BB6C4C">
        <w:rPr>
          <w:rFonts w:ascii="ComeniaSans-Bold" w:hAnsi="ComeniaSans-Bold" w:cs="ComeniaSans-Bold"/>
          <w:b/>
          <w:bCs/>
          <w:sz w:val="19"/>
          <w:szCs w:val="19"/>
        </w:rPr>
        <w:t xml:space="preserve">3. a) </w:t>
      </w:r>
      <w:r w:rsidRPr="00BB6C4C">
        <w:rPr>
          <w:rFonts w:ascii="ComeniaSans" w:eastAsia="ComeniaSans" w:hAnsi="ComeniaSans-Bold" w:cs="ComeniaSans"/>
          <w:sz w:val="19"/>
          <w:szCs w:val="19"/>
        </w:rPr>
        <w:t>slova slo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ž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ena: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devitihlavou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dvakrat</w:t>
      </w:r>
      <w:proofErr w:type="spellEnd"/>
    </w:p>
    <w:p w:rsidR="00BB6C4C" w:rsidRPr="00BB6C4C" w:rsidRDefault="00BB6C4C" w:rsidP="00BB6C4C">
      <w:pPr>
        <w:autoSpaceDE w:val="0"/>
        <w:autoSpaceDN w:val="0"/>
        <w:adjustRightInd w:val="0"/>
        <w:spacing w:after="0" w:line="240" w:lineRule="auto"/>
        <w:ind w:left="360"/>
        <w:rPr>
          <w:rFonts w:ascii="ComeniaSans" w:eastAsia="ComeniaSans" w:hAnsi="ComeniaSans-Bold" w:cs="ComeniaSans"/>
          <w:sz w:val="19"/>
          <w:szCs w:val="19"/>
        </w:rPr>
      </w:pPr>
      <w:r w:rsidRPr="00BB6C4C">
        <w:rPr>
          <w:rFonts w:ascii="ComeniaSans-Bold" w:hAnsi="ComeniaSans-Bold" w:cs="ComeniaSans-Bold"/>
          <w:b/>
          <w:bCs/>
          <w:sz w:val="19"/>
          <w:szCs w:val="19"/>
        </w:rPr>
        <w:t xml:space="preserve">b) </w:t>
      </w:r>
      <w:r w:rsidRPr="00BB6C4C">
        <w:rPr>
          <w:rFonts w:ascii="ComeniaSans-Italic" w:hAnsi="ComeniaSans-Italic" w:cs="ComeniaSans-Italic"/>
          <w:i/>
          <w:iCs/>
          <w:sz w:val="19"/>
          <w:szCs w:val="19"/>
        </w:rPr>
        <w:t xml:space="preserve">Příklad řešení: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nejmen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, vydobyt,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nemivat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sesbirat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nadmiru</w:t>
      </w:r>
      <w:proofErr w:type="spellEnd"/>
    </w:p>
    <w:p w:rsidR="00BB6C4C" w:rsidRPr="00BB6C4C" w:rsidRDefault="00BB6C4C" w:rsidP="00BB6C4C">
      <w:pPr>
        <w:autoSpaceDE w:val="0"/>
        <w:autoSpaceDN w:val="0"/>
        <w:adjustRightInd w:val="0"/>
        <w:spacing w:after="0" w:line="240" w:lineRule="auto"/>
        <w:ind w:left="360"/>
        <w:rPr>
          <w:rFonts w:ascii="ComeniaSans" w:eastAsia="ComeniaSans" w:hAnsi="ComeniaSans-Bold" w:cs="ComeniaSans"/>
          <w:sz w:val="19"/>
          <w:szCs w:val="19"/>
        </w:rPr>
      </w:pPr>
      <w:r w:rsidRPr="00BB6C4C">
        <w:rPr>
          <w:rFonts w:ascii="ComeniaSans-Bold" w:hAnsi="ComeniaSans-Bold" w:cs="ComeniaSans-Bold"/>
          <w:b/>
          <w:bCs/>
          <w:sz w:val="19"/>
          <w:szCs w:val="19"/>
        </w:rPr>
        <w:t xml:space="preserve">c) </w:t>
      </w:r>
      <w:r w:rsidRPr="00BB6C4C">
        <w:rPr>
          <w:rFonts w:ascii="ComeniaSans-Italic" w:hAnsi="ComeniaSans-Italic" w:cs="ComeniaSans-Italic"/>
          <w:i/>
          <w:iCs/>
          <w:sz w:val="19"/>
          <w:szCs w:val="19"/>
        </w:rPr>
        <w:t xml:space="preserve">Příklad řešení: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pohadkach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nejleh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>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, srdce,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sesbirat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rozsypany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obti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ž</w:t>
      </w:r>
      <w:r w:rsidRPr="00BB6C4C">
        <w:rPr>
          <w:rFonts w:ascii="ComeniaSans" w:eastAsia="ComeniaSans" w:hAnsi="ComeniaSans-Bold" w:cs="ComeniaSans"/>
          <w:sz w:val="19"/>
          <w:szCs w:val="19"/>
        </w:rPr>
        <w:t>ne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>, po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ž</w:t>
      </w:r>
      <w:r w:rsidRPr="00BB6C4C">
        <w:rPr>
          <w:rFonts w:ascii="ComeniaSans" w:eastAsia="ComeniaSans" w:hAnsi="ComeniaSans-Bold" w:cs="ComeniaSans"/>
          <w:sz w:val="19"/>
          <w:szCs w:val="19"/>
        </w:rPr>
        <w:t>adavky, uprost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ed, tu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ž</w:t>
      </w:r>
      <w:r w:rsidRPr="00BB6C4C">
        <w:rPr>
          <w:rFonts w:ascii="ComeniaSans" w:eastAsia="ComeniaSans" w:hAnsi="ComeniaSans-Bold" w:cs="ComeniaSans"/>
          <w:sz w:val="19"/>
          <w:szCs w:val="19"/>
        </w:rPr>
        <w:t>ku, pomozte</w:t>
      </w:r>
    </w:p>
    <w:p w:rsidR="00BB6C4C" w:rsidRPr="00BB6C4C" w:rsidRDefault="00BB6C4C" w:rsidP="00BB6C4C">
      <w:pPr>
        <w:autoSpaceDE w:val="0"/>
        <w:autoSpaceDN w:val="0"/>
        <w:adjustRightInd w:val="0"/>
        <w:spacing w:after="0" w:line="240" w:lineRule="auto"/>
        <w:ind w:left="360"/>
        <w:rPr>
          <w:rFonts w:ascii="ComeniaSans" w:eastAsia="ComeniaSans" w:hAnsi="ComeniaSans-Bold" w:cs="ComeniaSans"/>
          <w:sz w:val="19"/>
          <w:szCs w:val="19"/>
        </w:rPr>
      </w:pPr>
      <w:r w:rsidRPr="00BB6C4C">
        <w:rPr>
          <w:rFonts w:ascii="ComeniaSans-Bold" w:hAnsi="ComeniaSans-Bold" w:cs="ComeniaSans-Bold"/>
          <w:b/>
          <w:bCs/>
          <w:sz w:val="19"/>
          <w:szCs w:val="19"/>
        </w:rPr>
        <w:t xml:space="preserve">d) </w:t>
      </w:r>
      <w:r w:rsidRPr="00BB6C4C">
        <w:rPr>
          <w:rFonts w:ascii="ComeniaSans-Italic" w:hAnsi="ComeniaSans-Italic" w:cs="ComeniaSans-Italic"/>
          <w:i/>
          <w:iCs/>
          <w:sz w:val="19"/>
          <w:szCs w:val="19"/>
        </w:rPr>
        <w:t xml:space="preserve">Příklad řešení: </w:t>
      </w:r>
      <w:r w:rsidRPr="00BB6C4C">
        <w:rPr>
          <w:rFonts w:ascii="ComeniaSans" w:eastAsia="ComeniaSans" w:hAnsi="ComeniaSans-Bold" w:cs="ComeniaSans"/>
          <w:sz w:val="19"/>
          <w:szCs w:val="19"/>
        </w:rPr>
        <w:t>jist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ur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>it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; ukrutnou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zlou; po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ž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adavky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ukoly</w:t>
      </w:r>
      <w:proofErr w:type="spellEnd"/>
    </w:p>
    <w:p w:rsidR="00BB6C4C" w:rsidRPr="00BB6C4C" w:rsidRDefault="00BB6C4C" w:rsidP="00BB6C4C">
      <w:pPr>
        <w:autoSpaceDE w:val="0"/>
        <w:autoSpaceDN w:val="0"/>
        <w:adjustRightInd w:val="0"/>
        <w:spacing w:after="0" w:line="240" w:lineRule="auto"/>
        <w:ind w:left="360"/>
        <w:rPr>
          <w:rFonts w:ascii="ComeniaSans" w:eastAsia="ComeniaSans" w:hAnsi="ComeniaSans-Bold" w:cs="ComeniaSans"/>
          <w:sz w:val="19"/>
          <w:szCs w:val="19"/>
        </w:rPr>
      </w:pPr>
      <w:r w:rsidRPr="00BB6C4C">
        <w:rPr>
          <w:rFonts w:ascii="ComeniaSans-Bold" w:hAnsi="ComeniaSans-Bold" w:cs="ComeniaSans-Bold"/>
          <w:b/>
          <w:bCs/>
          <w:sz w:val="19"/>
          <w:szCs w:val="19"/>
        </w:rPr>
        <w:t xml:space="preserve">e) 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vydobyt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edpona vy-, slovo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ibuzne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ke slovu byt;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sesbirat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sbirat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>, sm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r dohromady,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neni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slovo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vyjmenovane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ani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ibuzne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;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vypinaji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edpona vy-,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neni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slovo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vyjmenovane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ani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ibuzne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;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rozsypany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edpona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roz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-, slovo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ibuzne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ke slovu sypat</w:t>
      </w:r>
    </w:p>
    <w:p w:rsidR="00BB6C4C" w:rsidRPr="00BB6C4C" w:rsidRDefault="00BB6C4C" w:rsidP="00BB6C4C">
      <w:pPr>
        <w:autoSpaceDE w:val="0"/>
        <w:autoSpaceDN w:val="0"/>
        <w:adjustRightInd w:val="0"/>
        <w:spacing w:after="0" w:line="240" w:lineRule="auto"/>
        <w:ind w:left="360"/>
        <w:rPr>
          <w:rFonts w:ascii="ComeniaSans" w:eastAsia="ComeniaSans" w:hAnsi="ComeniaSans-Bold" w:cs="ComeniaSans"/>
          <w:sz w:val="19"/>
          <w:szCs w:val="19"/>
        </w:rPr>
      </w:pPr>
      <w:r w:rsidRPr="00BB6C4C">
        <w:rPr>
          <w:rFonts w:ascii="ComeniaSans-Bold" w:hAnsi="ComeniaSans-Bold" w:cs="ComeniaSans-Bold"/>
          <w:b/>
          <w:bCs/>
          <w:sz w:val="19"/>
          <w:szCs w:val="19"/>
        </w:rPr>
        <w:t xml:space="preserve">f) </w:t>
      </w:r>
      <w:r w:rsidRPr="00BB6C4C">
        <w:rPr>
          <w:rFonts w:ascii="ComeniaSans" w:eastAsia="ComeniaSans" w:hAnsi="ComeniaSans-Bold" w:cs="ComeniaSans"/>
          <w:sz w:val="19"/>
          <w:szCs w:val="19"/>
        </w:rPr>
        <w:t>uprost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ed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islovce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>; m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ůž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e </w:t>
      </w:r>
      <w:proofErr w:type="gramStart"/>
      <w:r w:rsidRPr="00BB6C4C">
        <w:rPr>
          <w:rFonts w:ascii="ComeniaSans" w:eastAsia="ComeniaSans" w:hAnsi="ComeniaSans-Bold" w:cs="ComeniaSans"/>
          <w:sz w:val="19"/>
          <w:szCs w:val="19"/>
        </w:rPr>
        <w:t>byt</w:t>
      </w:r>
      <w:proofErr w:type="gram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take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edlo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ž</w:t>
      </w:r>
      <w:r w:rsidRPr="00BB6C4C">
        <w:rPr>
          <w:rFonts w:ascii="ComeniaSans" w:eastAsia="ComeniaSans" w:hAnsi="ComeniaSans-Bold" w:cs="ComeniaSans"/>
          <w:sz w:val="19"/>
          <w:szCs w:val="19"/>
        </w:rPr>
        <w:t>kou</w:t>
      </w:r>
    </w:p>
    <w:p w:rsidR="00BB6C4C" w:rsidRPr="00BB6C4C" w:rsidRDefault="00BB6C4C" w:rsidP="00BB6C4C">
      <w:pPr>
        <w:autoSpaceDE w:val="0"/>
        <w:autoSpaceDN w:val="0"/>
        <w:adjustRightInd w:val="0"/>
        <w:spacing w:after="0" w:line="240" w:lineRule="auto"/>
        <w:ind w:left="360"/>
        <w:rPr>
          <w:rFonts w:ascii="ComeniaSans-Italic" w:hAnsi="ComeniaSans-Italic" w:cs="ComeniaSans-Italic"/>
          <w:i/>
          <w:iCs/>
          <w:sz w:val="19"/>
          <w:szCs w:val="19"/>
        </w:rPr>
      </w:pPr>
      <w:r w:rsidRPr="00BB6C4C">
        <w:rPr>
          <w:rFonts w:ascii="ComeniaSans-Bold" w:hAnsi="ComeniaSans-Bold" w:cs="ComeniaSans-Bold"/>
          <w:b/>
          <w:bCs/>
          <w:sz w:val="19"/>
          <w:szCs w:val="19"/>
        </w:rPr>
        <w:t xml:space="preserve">g) </w:t>
      </w:r>
      <w:r w:rsidRPr="00BB6C4C">
        <w:rPr>
          <w:rFonts w:ascii="ComeniaSans-Italic" w:hAnsi="ComeniaSans-Italic" w:cs="ComeniaSans-Italic"/>
          <w:i/>
          <w:iCs/>
          <w:sz w:val="19"/>
          <w:szCs w:val="19"/>
        </w:rPr>
        <w:t>vzor a třída nejsou mluvnické kategorie, neboť slovo je nevyjadřuje, mají význam</w:t>
      </w:r>
    </w:p>
    <w:p w:rsidR="00BB6C4C" w:rsidRPr="00BB6C4C" w:rsidRDefault="00BB6C4C" w:rsidP="00BB6C4C">
      <w:pPr>
        <w:autoSpaceDE w:val="0"/>
        <w:autoSpaceDN w:val="0"/>
        <w:adjustRightInd w:val="0"/>
        <w:spacing w:after="0" w:line="240" w:lineRule="auto"/>
        <w:ind w:left="360"/>
        <w:rPr>
          <w:rFonts w:ascii="ComeniaSans-Italic" w:hAnsi="ComeniaSans-Italic" w:cs="ComeniaSans-Italic"/>
          <w:i/>
          <w:iCs/>
          <w:sz w:val="19"/>
          <w:szCs w:val="19"/>
        </w:rPr>
      </w:pPr>
      <w:r w:rsidRPr="00BB6C4C">
        <w:rPr>
          <w:rFonts w:ascii="ComeniaSans-Italic" w:hAnsi="ComeniaSans-Italic" w:cs="ComeniaSans-Italic"/>
          <w:i/>
          <w:iCs/>
          <w:sz w:val="19"/>
          <w:szCs w:val="19"/>
        </w:rPr>
        <w:t>klasifikační.</w:t>
      </w:r>
    </w:p>
    <w:p w:rsidR="00BB6C4C" w:rsidRPr="00BB6C4C" w:rsidRDefault="00BB6C4C" w:rsidP="00BB6C4C">
      <w:pPr>
        <w:autoSpaceDE w:val="0"/>
        <w:autoSpaceDN w:val="0"/>
        <w:adjustRightInd w:val="0"/>
        <w:spacing w:after="0" w:line="240" w:lineRule="auto"/>
        <w:ind w:left="360"/>
        <w:rPr>
          <w:rFonts w:ascii="ComeniaSans" w:eastAsia="ComeniaSans" w:hAnsi="ComeniaSans-Bold" w:cs="ComeniaSans"/>
          <w:sz w:val="19"/>
          <w:szCs w:val="19"/>
        </w:rPr>
      </w:pPr>
      <w:r w:rsidRPr="00BB6C4C">
        <w:rPr>
          <w:rFonts w:ascii="ComeniaSans" w:eastAsia="ComeniaSans" w:hAnsi="ComeniaSans-Bold" w:cs="ComeniaSans"/>
          <w:sz w:val="19"/>
          <w:szCs w:val="19"/>
        </w:rPr>
        <w:t>sa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ň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4. p.,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. j., rod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ž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.,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vz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.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pise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ň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>; rozv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tvenou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7. p.,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. j., rod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ž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.,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vz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. mlady;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vypinaji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se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3. os.,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. mn.,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zp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.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ozn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.,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>as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it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., rod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in., vid N;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hradnim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7. p.,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>. j., rod mu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ž</w:t>
      </w:r>
      <w:r w:rsidRPr="00BB6C4C">
        <w:rPr>
          <w:rFonts w:ascii="ComeniaSans" w:eastAsia="ComeniaSans" w:hAnsi="ComeniaSans-Bold" w:cs="ComeniaSans"/>
          <w:sz w:val="19"/>
          <w:szCs w:val="19"/>
        </w:rPr>
        <w:t>. ne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ž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.,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vz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.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jarni</w:t>
      </w:r>
      <w:proofErr w:type="spellEnd"/>
    </w:p>
    <w:p w:rsidR="00BB6C4C" w:rsidRPr="00BB6C4C" w:rsidRDefault="00BB6C4C" w:rsidP="00BB6C4C">
      <w:pPr>
        <w:autoSpaceDE w:val="0"/>
        <w:autoSpaceDN w:val="0"/>
        <w:adjustRightInd w:val="0"/>
        <w:spacing w:after="0" w:line="240" w:lineRule="auto"/>
        <w:ind w:left="360"/>
        <w:rPr>
          <w:rFonts w:ascii="ComeniaSans" w:eastAsia="ComeniaSans" w:hAnsi="ComeniaSans-Bold" w:cs="ComeniaSans"/>
          <w:sz w:val="19"/>
          <w:szCs w:val="19"/>
        </w:rPr>
      </w:pPr>
      <w:r w:rsidRPr="00BB6C4C">
        <w:rPr>
          <w:rFonts w:ascii="ComeniaSans-Bold" w:hAnsi="ComeniaSans-Bold" w:cs="ComeniaSans-Bold"/>
          <w:b/>
          <w:bCs/>
          <w:sz w:val="19"/>
          <w:szCs w:val="19"/>
        </w:rPr>
        <w:t xml:space="preserve">h)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nejleh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>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3. stupe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ň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(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lehky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leh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>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);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nejmen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3. stupe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ň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(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malo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men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>)</w:t>
      </w:r>
    </w:p>
    <w:p w:rsidR="00BB6C4C" w:rsidRPr="00BB6C4C" w:rsidRDefault="00BB6C4C" w:rsidP="00BB6C4C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        </w:t>
      </w:r>
      <w:r w:rsidRPr="00BB6C4C">
        <w:rPr>
          <w:rFonts w:ascii="ComeniaSans-Bold" w:hAnsi="ComeniaSans-Bold" w:cs="ComeniaSans-Bold"/>
          <w:b/>
          <w:bCs/>
          <w:sz w:val="19"/>
          <w:szCs w:val="19"/>
        </w:rPr>
        <w:t xml:space="preserve">i) 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tucet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zakladni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; </w:t>
      </w:r>
      <w:proofErr w:type="spellStart"/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>trnact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zakladni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;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dvakrat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nasobna</w:t>
      </w:r>
      <w:proofErr w:type="spellEnd"/>
    </w:p>
    <w:p w:rsidR="00BB6C4C" w:rsidRPr="00BB6C4C" w:rsidRDefault="00BB6C4C" w:rsidP="00BB6C4C">
      <w:pPr>
        <w:autoSpaceDE w:val="0"/>
        <w:autoSpaceDN w:val="0"/>
        <w:adjustRightInd w:val="0"/>
        <w:spacing w:after="0" w:line="240" w:lineRule="auto"/>
        <w:ind w:left="360"/>
        <w:rPr>
          <w:rFonts w:ascii="ComeniaSans" w:eastAsia="ComeniaSans" w:hAnsi="ComeniaSans-Bold" w:cs="ComeniaSans"/>
          <w:sz w:val="19"/>
          <w:szCs w:val="19"/>
        </w:rPr>
      </w:pPr>
      <w:r w:rsidRPr="00BB6C4C">
        <w:rPr>
          <w:rFonts w:ascii="ComeniaSans-Bold" w:hAnsi="ComeniaSans-Bold" w:cs="ComeniaSans-Bold"/>
          <w:b/>
          <w:bCs/>
          <w:sz w:val="19"/>
          <w:szCs w:val="19"/>
        </w:rPr>
        <w:t xml:space="preserve">j) 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zabit,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obelstit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,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sesbirat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nebo splnit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n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>kolikanasobny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isudek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jev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obti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ž</w:t>
      </w:r>
      <w:r w:rsidRPr="00BB6C4C">
        <w:rPr>
          <w:rFonts w:ascii="ComeniaSans" w:eastAsia="ComeniaSans" w:hAnsi="ComeniaSans-Bold" w:cs="ComeniaSans"/>
          <w:sz w:val="19"/>
          <w:szCs w:val="19"/>
        </w:rPr>
        <w:t>n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>j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š</w:t>
      </w:r>
      <w:r w:rsidRPr="00BB6C4C">
        <w:rPr>
          <w:rFonts w:ascii="ComeniaSans" w:eastAsia="ComeniaSans" w:hAnsi="ComeniaSans-Bold" w:cs="ComeniaSans"/>
          <w:sz w:val="19"/>
          <w:szCs w:val="19"/>
        </w:rPr>
        <w:t>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, jde o </w:t>
      </w:r>
      <w:proofErr w:type="spellStart"/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>ast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slo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ž</w:t>
      </w:r>
      <w:r w:rsidRPr="00BB6C4C">
        <w:rPr>
          <w:rFonts w:ascii="ComeniaSans" w:eastAsia="ComeniaSans" w:hAnsi="ComeniaSans-Bold" w:cs="ComeniaSans"/>
          <w:sz w:val="19"/>
          <w:szCs w:val="19"/>
        </w:rPr>
        <w:t>eneho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isudku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>,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infinitiv stoji po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zp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ů</w:t>
      </w:r>
      <w:r w:rsidRPr="00BB6C4C">
        <w:rPr>
          <w:rFonts w:ascii="ComeniaSans" w:eastAsia="ComeniaSans" w:hAnsi="ComeniaSans-Bold" w:cs="ComeniaSans"/>
          <w:sz w:val="19"/>
          <w:szCs w:val="19"/>
        </w:rPr>
        <w:t>sobovem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slovese, pom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slu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>; draka nebo sa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ň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edm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>t, pom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slu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; nad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ekou i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nad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ikopem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islove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>ne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ur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eni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mista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>, pom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slu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>; tu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ž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ku a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papir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–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p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ř</w:t>
      </w:r>
      <w:r w:rsidRPr="00BB6C4C">
        <w:rPr>
          <w:rFonts w:ascii="ComeniaSans" w:eastAsia="ComeniaSans" w:hAnsi="ComeniaSans-Bold" w:cs="ComeniaSans"/>
          <w:sz w:val="19"/>
          <w:szCs w:val="19"/>
        </w:rPr>
        <w:t>edm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>t, pom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slu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</w:p>
    <w:p w:rsidR="00BB6C4C" w:rsidRDefault="00BB6C4C" w:rsidP="00BB6C4C">
      <w:pPr>
        <w:autoSpaceDE w:val="0"/>
        <w:autoSpaceDN w:val="0"/>
        <w:adjustRightInd w:val="0"/>
        <w:spacing w:after="0" w:line="240" w:lineRule="auto"/>
        <w:ind w:left="360"/>
        <w:rPr>
          <w:rFonts w:ascii="ComeniaSans" w:eastAsia="ComeniaSans" w:hAnsi="ComeniaSans-Bold" w:cs="ComeniaSans"/>
          <w:sz w:val="19"/>
          <w:szCs w:val="19"/>
        </w:rPr>
      </w:pPr>
      <w:r w:rsidRPr="00BB6C4C">
        <w:rPr>
          <w:rFonts w:ascii="ComeniaSans-Bold" w:hAnsi="ComeniaSans-Bold" w:cs="ComeniaSans-Bold"/>
          <w:b/>
          <w:bCs/>
          <w:sz w:val="19"/>
          <w:szCs w:val="19"/>
        </w:rPr>
        <w:t xml:space="preserve">k) </w:t>
      </w:r>
      <w:r w:rsidRPr="00BB6C4C">
        <w:rPr>
          <w:rFonts w:ascii="ComeniaSans" w:eastAsia="ComeniaSans" w:hAnsi="ComeniaSans-Bold" w:cs="ComeniaSans"/>
          <w:sz w:val="19"/>
          <w:szCs w:val="19"/>
        </w:rPr>
        <w:t>Jist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znate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nejmen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tucet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pohadek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a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vite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, 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ž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e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princove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v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pohadkach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to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nemivali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 xml:space="preserve"> prav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 w:rsidRPr="00BB6C4C">
        <w:rPr>
          <w:rFonts w:ascii="ComeniaSans" w:eastAsia="ComeniaSans" w:hAnsi="ComeniaSans-Bold" w:cs="ComeniaSans"/>
          <w:sz w:val="19"/>
          <w:szCs w:val="19"/>
        </w:rPr>
        <w:t>nejleh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č</w:t>
      </w:r>
      <w:r w:rsidRPr="00BB6C4C">
        <w:rPr>
          <w:rFonts w:ascii="ComeniaSans" w:eastAsia="ComeniaSans" w:hAnsi="ComeniaSans-Bold" w:cs="ComeniaSans"/>
          <w:sz w:val="19"/>
          <w:szCs w:val="19"/>
        </w:rPr>
        <w:t>i</w:t>
      </w:r>
      <w:proofErr w:type="spellEnd"/>
      <w:r w:rsidRPr="00BB6C4C">
        <w:rPr>
          <w:rFonts w:ascii="ComeniaSans" w:eastAsia="ComeniaSans" w:hAnsi="ComeniaSans-Bold" w:cs="ComeniaSans"/>
          <w:sz w:val="19"/>
          <w:szCs w:val="19"/>
        </w:rPr>
        <w:t>, cht</w:t>
      </w:r>
      <w:r w:rsidRPr="00BB6C4C">
        <w:rPr>
          <w:rFonts w:ascii="ComeniaSans" w:eastAsia="ComeniaSans" w:hAnsi="ComeniaSans-Bold" w:cs="ComeniaSans" w:hint="eastAsia"/>
          <w:sz w:val="19"/>
          <w:szCs w:val="19"/>
        </w:rPr>
        <w:t>ě</w:t>
      </w:r>
      <w:r w:rsidRPr="00BB6C4C">
        <w:rPr>
          <w:rFonts w:ascii="ComeniaSans" w:eastAsia="ComeniaSans" w:hAnsi="ComeniaSans-Bold" w:cs="ComeniaSans"/>
          <w:sz w:val="19"/>
          <w:szCs w:val="19"/>
        </w:rPr>
        <w:t>li-li vydobyt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r w:rsidRPr="00BB6C4C">
        <w:rPr>
          <w:rFonts w:ascii="ComeniaSans" w:eastAsia="ComeniaSans" w:hAnsi="ComeniaSans-Bold" w:cs="ComeniaSans"/>
          <w:sz w:val="19"/>
          <w:szCs w:val="19"/>
        </w:rPr>
        <w:t>srdce princezen.</w:t>
      </w:r>
      <w:r>
        <w:rPr>
          <w:rFonts w:ascii="ComeniaSans" w:eastAsia="ComeniaSans" w:hAnsi="ComeniaSans-Bold" w:cs="ComeniaSans"/>
          <w:sz w:val="19"/>
          <w:szCs w:val="19"/>
        </w:rPr>
        <w:t xml:space="preserve"> 1VH slu</w:t>
      </w:r>
      <w:r>
        <w:rPr>
          <w:rFonts w:ascii="ComeniaSans" w:eastAsia="ComeniaSans" w:hAnsi="ComeniaSans-Bold" w:cs="ComeniaSans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</w:t>
      </w:r>
      <w:r>
        <w:rPr>
          <w:rFonts w:ascii="ComeniaSans" w:eastAsia="ComeniaSans" w:hAnsi="ComeniaSans-Bold" w:cs="ComeniaSans"/>
          <w:sz w:val="19"/>
          <w:szCs w:val="19"/>
        </w:rPr>
        <w:t>í</w:t>
      </w:r>
      <w:r>
        <w:rPr>
          <w:rFonts w:ascii="ComeniaSans" w:eastAsia="ComeniaSans" w:hAnsi="ComeniaSans-Bold" w:cs="ComeniaSans"/>
          <w:sz w:val="19"/>
          <w:szCs w:val="19"/>
        </w:rPr>
        <w:t xml:space="preserve">2VH, </w:t>
      </w:r>
      <w:r>
        <w:rPr>
          <w:rFonts w:ascii="ComeniaSans" w:eastAsia="ComeniaSans" w:hAnsi="ComeniaSans-Bold" w:cs="ComeniaSans"/>
          <w:sz w:val="19"/>
          <w:szCs w:val="19"/>
        </w:rPr>
        <w:t>ž</w:t>
      </w:r>
      <w:r>
        <w:rPr>
          <w:rFonts w:ascii="ComeniaSans" w:eastAsia="ComeniaSans" w:hAnsi="ComeniaSans-Bold" w:cs="ComeniaSans"/>
          <w:sz w:val="19"/>
          <w:szCs w:val="19"/>
        </w:rPr>
        <w:t>e 3VVp</w:t>
      </w:r>
      <w:r>
        <w:rPr>
          <w:rFonts w:ascii="ComeniaSans" w:eastAsia="ComeniaSans" w:hAnsi="ComeniaSans-Bold" w:cs="ComeniaSans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edm</w:t>
      </w:r>
      <w:r>
        <w:rPr>
          <w:rFonts w:ascii="ComeniaSans" w:eastAsia="ComeniaSans" w:hAnsi="ComeniaSans-Bold" w:cs="ComeniaSans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>tn</w:t>
      </w:r>
      <w:r>
        <w:rPr>
          <w:rFonts w:ascii="ComeniaSans" w:eastAsia="ComeniaSans" w:hAnsi="ComeniaSans-Bold" w:cs="ComeniaSans"/>
          <w:sz w:val="19"/>
          <w:szCs w:val="19"/>
        </w:rPr>
        <w:t>á</w:t>
      </w:r>
      <w:r>
        <w:rPr>
          <w:rFonts w:ascii="ComeniaSans" w:eastAsia="ComeniaSans" w:hAnsi="ComeniaSans-Bold" w:cs="ComeniaSans"/>
          <w:sz w:val="19"/>
          <w:szCs w:val="19"/>
        </w:rPr>
        <w:t>, -li4VV p</w:t>
      </w:r>
      <w:r>
        <w:rPr>
          <w:rFonts w:ascii="ComeniaSans" w:eastAsia="ComeniaSans" w:hAnsi="ComeniaSans-Bold" w:cs="ComeniaSans"/>
          <w:sz w:val="19"/>
          <w:szCs w:val="19"/>
        </w:rPr>
        <w:t>ří</w:t>
      </w:r>
      <w:r>
        <w:rPr>
          <w:rFonts w:ascii="ComeniaSans" w:eastAsia="ComeniaSans" w:hAnsi="ComeniaSans-Bold" w:cs="ComeniaSans"/>
          <w:sz w:val="19"/>
          <w:szCs w:val="19"/>
        </w:rPr>
        <w:t>slove</w:t>
      </w:r>
      <w:r>
        <w:rPr>
          <w:rFonts w:ascii="ComeniaSans" w:eastAsia="ComeniaSans" w:hAnsi="ComeniaSans-Bold" w:cs="ComeniaSans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n</w:t>
      </w:r>
      <w:r>
        <w:rPr>
          <w:rFonts w:ascii="ComeniaSans" w:eastAsia="ComeniaSans" w:hAnsi="ComeniaSans-Bold" w:cs="ComeniaSans"/>
          <w:sz w:val="19"/>
          <w:szCs w:val="19"/>
        </w:rPr>
        <w:t>á</w:t>
      </w:r>
      <w:r>
        <w:rPr>
          <w:rFonts w:ascii="ComeniaSans" w:eastAsia="ComeniaSans" w:hAnsi="ComeniaSans-Bold" w:cs="ComeniaSans"/>
          <w:sz w:val="19"/>
          <w:szCs w:val="19"/>
        </w:rPr>
        <w:t xml:space="preserve"> podm</w:t>
      </w:r>
      <w:r>
        <w:rPr>
          <w:rFonts w:ascii="ComeniaSans" w:eastAsia="ComeniaSans" w:hAnsi="ComeniaSans-Bold" w:cs="ComeniaSans"/>
          <w:sz w:val="19"/>
          <w:szCs w:val="19"/>
        </w:rPr>
        <w:t>í</w:t>
      </w:r>
      <w:r>
        <w:rPr>
          <w:rFonts w:ascii="ComeniaSans" w:eastAsia="ComeniaSans" w:hAnsi="ComeniaSans-Bold" w:cs="ComeniaSans"/>
          <w:sz w:val="19"/>
          <w:szCs w:val="19"/>
        </w:rPr>
        <w:t>nkov</w:t>
      </w:r>
      <w:r>
        <w:rPr>
          <w:rFonts w:ascii="ComeniaSans" w:eastAsia="ComeniaSans" w:hAnsi="ComeniaSans-Bold" w:cs="ComeniaSans"/>
          <w:sz w:val="19"/>
          <w:szCs w:val="19"/>
        </w:rPr>
        <w:t>á</w:t>
      </w:r>
    </w:p>
    <w:p w:rsidR="00BB6C4C" w:rsidRPr="00BB6C4C" w:rsidRDefault="00BB6C4C" w:rsidP="00BB6C4C">
      <w:pPr>
        <w:autoSpaceDE w:val="0"/>
        <w:autoSpaceDN w:val="0"/>
        <w:adjustRightInd w:val="0"/>
        <w:spacing w:after="0" w:line="240" w:lineRule="auto"/>
        <w:rPr>
          <w:rFonts w:ascii="ComeniaSans" w:eastAsia="ComeniaSans" w:cs="ComeniaSans"/>
          <w:sz w:val="19"/>
          <w:szCs w:val="19"/>
        </w:rPr>
      </w:pPr>
      <w:r>
        <w:rPr>
          <w:rFonts w:ascii="ComeniaSans" w:eastAsia="ComeniaSans" w:cs="ComeniaSans"/>
          <w:sz w:val="19"/>
          <w:szCs w:val="19"/>
        </w:rPr>
        <w:t xml:space="preserve">     </w:t>
      </w:r>
      <w:proofErr w:type="spellStart"/>
      <w:r>
        <w:rPr>
          <w:rFonts w:ascii="ComeniaSans" w:eastAsia="ComeniaSans" w:cs="ComeniaSans"/>
          <w:sz w:val="19"/>
          <w:szCs w:val="19"/>
        </w:rPr>
        <w:t>Ryti</w:t>
      </w:r>
      <w:r>
        <w:rPr>
          <w:rFonts w:ascii="ComeniaSans" w:eastAsia="ComeniaSans" w:cs="ComeniaSans" w:hint="eastAsia"/>
          <w:sz w:val="19"/>
          <w:szCs w:val="19"/>
        </w:rPr>
        <w:t>ř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se </w:t>
      </w:r>
      <w:proofErr w:type="spellStart"/>
      <w:r>
        <w:rPr>
          <w:rFonts w:ascii="ComeniaSans" w:eastAsia="ComeniaSans" w:cs="ComeniaSans"/>
          <w:sz w:val="19"/>
          <w:szCs w:val="19"/>
        </w:rPr>
        <w:t>ma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dostat do hradu uprost</w:t>
      </w:r>
      <w:r>
        <w:rPr>
          <w:rFonts w:ascii="ComeniaSans" w:eastAsia="ComeniaSans" w:cs="ComeniaSans" w:hint="eastAsia"/>
          <w:sz w:val="19"/>
          <w:szCs w:val="19"/>
        </w:rPr>
        <w:t>ř</w:t>
      </w:r>
      <w:r>
        <w:rPr>
          <w:rFonts w:ascii="ComeniaSans" w:eastAsia="ComeniaSans" w:cs="ComeniaSans"/>
          <w:sz w:val="19"/>
          <w:szCs w:val="19"/>
        </w:rPr>
        <w:t>ed tak, aby p</w:t>
      </w:r>
      <w:r>
        <w:rPr>
          <w:rFonts w:ascii="ComeniaSans" w:eastAsia="ComeniaSans" w:cs="ComeniaSans" w:hint="eastAsia"/>
          <w:sz w:val="19"/>
          <w:szCs w:val="19"/>
        </w:rPr>
        <w:t>ř</w:t>
      </w:r>
      <w:r>
        <w:rPr>
          <w:rFonts w:ascii="ComeniaSans" w:eastAsia="ComeniaSans" w:cs="ComeniaSans"/>
          <w:sz w:val="19"/>
          <w:szCs w:val="19"/>
        </w:rPr>
        <w:t>ejel v</w:t>
      </w:r>
      <w:r>
        <w:rPr>
          <w:rFonts w:ascii="ComeniaSans" w:eastAsia="ComeniaSans" w:cs="ComeniaSans" w:hint="eastAsia"/>
          <w:sz w:val="19"/>
          <w:szCs w:val="19"/>
        </w:rPr>
        <w:t>š</w:t>
      </w:r>
      <w:r>
        <w:rPr>
          <w:rFonts w:ascii="ComeniaSans" w:eastAsia="ComeniaSans" w:cs="ComeniaSans"/>
          <w:sz w:val="19"/>
          <w:szCs w:val="19"/>
        </w:rPr>
        <w:t xml:space="preserve">ech </w:t>
      </w:r>
      <w:proofErr w:type="spellStart"/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>trnact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most</w:t>
      </w:r>
      <w:r>
        <w:rPr>
          <w:rFonts w:ascii="ComeniaSans" w:eastAsia="ComeniaSans" w:cs="ComeniaSans" w:hint="eastAsia"/>
          <w:sz w:val="19"/>
          <w:szCs w:val="19"/>
        </w:rPr>
        <w:t>ů</w:t>
      </w:r>
      <w:r>
        <w:rPr>
          <w:rFonts w:ascii="ComeniaSans" w:eastAsia="ComeniaSans" w:cs="ComeniaSans"/>
          <w:sz w:val="19"/>
          <w:szCs w:val="19"/>
        </w:rPr>
        <w:t xml:space="preserve">, </w:t>
      </w:r>
      <w:proofErr w:type="spellStart"/>
      <w:r>
        <w:rPr>
          <w:rFonts w:ascii="ComeniaSans" w:eastAsia="ComeniaSans" w:cs="ComeniaSans"/>
          <w:sz w:val="19"/>
          <w:szCs w:val="19"/>
        </w:rPr>
        <w:t>ktere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se </w:t>
      </w:r>
      <w:proofErr w:type="spellStart"/>
      <w:r>
        <w:rPr>
          <w:rFonts w:ascii="ComeniaSans" w:eastAsia="ComeniaSans" w:cs="ComeniaSans"/>
          <w:sz w:val="19"/>
          <w:szCs w:val="19"/>
        </w:rPr>
        <w:t>vypinaji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nad </w:t>
      </w:r>
      <w:r>
        <w:rPr>
          <w:rFonts w:ascii="ComeniaSans" w:eastAsia="ComeniaSans" w:cs="ComeniaSans"/>
          <w:sz w:val="19"/>
          <w:szCs w:val="19"/>
        </w:rPr>
        <w:t xml:space="preserve">      </w:t>
      </w:r>
      <w:r>
        <w:rPr>
          <w:rFonts w:ascii="ComeniaSans" w:eastAsia="ComeniaSans" w:cs="ComeniaSans"/>
          <w:sz w:val="19"/>
          <w:szCs w:val="19"/>
        </w:rPr>
        <w:t>rozv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>tvenou</w:t>
      </w:r>
      <w:r>
        <w:rPr>
          <w:rFonts w:ascii="ComeniaSans" w:eastAsia="ComeniaSans" w:cs="ComeniaSans"/>
          <w:sz w:val="19"/>
          <w:szCs w:val="19"/>
        </w:rPr>
        <w:t xml:space="preserve"> </w:t>
      </w:r>
      <w:r>
        <w:rPr>
          <w:rFonts w:ascii="ComeniaSans" w:eastAsia="ComeniaSans" w:cs="ComeniaSans" w:hint="eastAsia"/>
          <w:sz w:val="19"/>
          <w:szCs w:val="19"/>
        </w:rPr>
        <w:t>ř</w:t>
      </w:r>
      <w:r>
        <w:rPr>
          <w:rFonts w:ascii="ComeniaSans" w:eastAsia="ComeniaSans" w:cs="ComeniaSans"/>
          <w:sz w:val="19"/>
          <w:szCs w:val="19"/>
        </w:rPr>
        <w:t xml:space="preserve">ekou i nad </w:t>
      </w:r>
      <w:proofErr w:type="spellStart"/>
      <w:r>
        <w:rPr>
          <w:rFonts w:ascii="ComeniaSans" w:eastAsia="ComeniaSans" w:cs="ComeniaSans"/>
          <w:sz w:val="19"/>
          <w:szCs w:val="19"/>
        </w:rPr>
        <w:t>hradnim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cs="ComeniaSans"/>
          <w:sz w:val="19"/>
          <w:szCs w:val="19"/>
        </w:rPr>
        <w:t>p</w:t>
      </w:r>
      <w:r>
        <w:rPr>
          <w:rFonts w:ascii="ComeniaSans" w:eastAsia="ComeniaSans" w:cs="ComeniaSans" w:hint="eastAsia"/>
          <w:sz w:val="19"/>
          <w:szCs w:val="19"/>
        </w:rPr>
        <w:t>ř</w:t>
      </w:r>
      <w:r>
        <w:rPr>
          <w:rFonts w:ascii="ComeniaSans" w:eastAsia="ComeniaSans" w:cs="ComeniaSans"/>
          <w:sz w:val="19"/>
          <w:szCs w:val="19"/>
        </w:rPr>
        <w:t>ikopem</w:t>
      </w:r>
      <w:proofErr w:type="spellEnd"/>
      <w:r>
        <w:rPr>
          <w:rFonts w:ascii="ComeniaSans" w:eastAsia="ComeniaSans" w:cs="ComeniaSans"/>
          <w:sz w:val="19"/>
          <w:szCs w:val="19"/>
        </w:rPr>
        <w:t>.</w:t>
      </w:r>
      <w:r>
        <w:rPr>
          <w:rFonts w:ascii="ComeniaSans" w:eastAsia="ComeniaSans" w:cs="ComeniaSans"/>
          <w:sz w:val="19"/>
          <w:szCs w:val="19"/>
        </w:rPr>
        <w:t xml:space="preserve"> 1VH, aby 2VVp</w:t>
      </w:r>
      <w:r>
        <w:rPr>
          <w:rFonts w:ascii="ComeniaSans" w:eastAsia="ComeniaSans" w:cs="ComeniaSans"/>
          <w:sz w:val="19"/>
          <w:szCs w:val="19"/>
        </w:rPr>
        <w:t>ří</w:t>
      </w:r>
      <w:r>
        <w:rPr>
          <w:rFonts w:ascii="ComeniaSans" w:eastAsia="ComeniaSans" w:cs="ComeniaSans"/>
          <w:sz w:val="19"/>
          <w:szCs w:val="19"/>
        </w:rPr>
        <w:t>slove</w:t>
      </w:r>
      <w:r>
        <w:rPr>
          <w:rFonts w:ascii="ComeniaSans" w:eastAsia="ComeniaSans" w:cs="ComeniaSans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>n</w:t>
      </w:r>
      <w:r>
        <w:rPr>
          <w:rFonts w:ascii="ComeniaSans" w:eastAsia="ComeniaSans" w:cs="ComeniaSans"/>
          <w:sz w:val="19"/>
          <w:szCs w:val="19"/>
        </w:rPr>
        <w:t>á</w:t>
      </w:r>
      <w:r>
        <w:rPr>
          <w:rFonts w:ascii="ComeniaSans" w:eastAsia="ComeniaSans" w:cs="ComeniaSans"/>
          <w:sz w:val="19"/>
          <w:szCs w:val="19"/>
        </w:rPr>
        <w:t xml:space="preserve"> zp</w:t>
      </w:r>
      <w:r>
        <w:rPr>
          <w:rFonts w:ascii="ComeniaSans" w:eastAsia="ComeniaSans" w:cs="ComeniaSans"/>
          <w:sz w:val="19"/>
          <w:szCs w:val="19"/>
        </w:rPr>
        <w:t>ů</w:t>
      </w:r>
      <w:r>
        <w:rPr>
          <w:rFonts w:ascii="ComeniaSans" w:eastAsia="ComeniaSans" w:cs="ComeniaSans"/>
          <w:sz w:val="19"/>
          <w:szCs w:val="19"/>
        </w:rPr>
        <w:t>sobov</w:t>
      </w:r>
      <w:r>
        <w:rPr>
          <w:rFonts w:ascii="ComeniaSans" w:eastAsia="ComeniaSans" w:cs="ComeniaSans"/>
          <w:sz w:val="19"/>
          <w:szCs w:val="19"/>
        </w:rPr>
        <w:t>á</w:t>
      </w:r>
      <w:r>
        <w:rPr>
          <w:rFonts w:ascii="ComeniaSans" w:eastAsia="ComeniaSans" w:cs="ComeniaSans"/>
          <w:sz w:val="19"/>
          <w:szCs w:val="19"/>
        </w:rPr>
        <w:t>, kter</w:t>
      </w:r>
      <w:r>
        <w:rPr>
          <w:rFonts w:ascii="ComeniaSans" w:eastAsia="ComeniaSans" w:cs="ComeniaSans"/>
          <w:sz w:val="19"/>
          <w:szCs w:val="19"/>
        </w:rPr>
        <w:t>é</w:t>
      </w:r>
      <w:r>
        <w:rPr>
          <w:rFonts w:ascii="ComeniaSans" w:eastAsia="ComeniaSans" w:cs="ComeniaSans"/>
          <w:sz w:val="19"/>
          <w:szCs w:val="19"/>
        </w:rPr>
        <w:t xml:space="preserve"> 3VV p</w:t>
      </w:r>
      <w:r>
        <w:rPr>
          <w:rFonts w:ascii="ComeniaSans" w:eastAsia="ComeniaSans" w:cs="ComeniaSans"/>
          <w:sz w:val="19"/>
          <w:szCs w:val="19"/>
        </w:rPr>
        <w:t>ří</w:t>
      </w:r>
      <w:r>
        <w:rPr>
          <w:rFonts w:ascii="ComeniaSans" w:eastAsia="ComeniaSans" w:cs="ComeniaSans"/>
          <w:sz w:val="19"/>
          <w:szCs w:val="19"/>
        </w:rPr>
        <w:t>vlastkov</w:t>
      </w:r>
      <w:r>
        <w:rPr>
          <w:rFonts w:ascii="ComeniaSans" w:eastAsia="ComeniaSans" w:cs="ComeniaSans"/>
          <w:sz w:val="19"/>
          <w:szCs w:val="19"/>
        </w:rPr>
        <w:t>á</w:t>
      </w:r>
    </w:p>
    <w:p w:rsidR="00BB6C4C" w:rsidRPr="00F72ECE" w:rsidRDefault="00BB6C4C" w:rsidP="00BB6C4C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ComeniaSansCondMedium" w:eastAsia="ComeniaSansCondMedium" w:cs="ComeniaSansCondMedium"/>
          <w:sz w:val="21"/>
          <w:szCs w:val="21"/>
        </w:rPr>
      </w:pPr>
    </w:p>
    <w:p w:rsidR="00BB6C4C" w:rsidRPr="00BB6C4C" w:rsidRDefault="00BB6C4C" w:rsidP="00BB6C4C">
      <w:pPr>
        <w:autoSpaceDE w:val="0"/>
        <w:autoSpaceDN w:val="0"/>
        <w:adjustRightInd w:val="0"/>
        <w:spacing w:after="0" w:line="240" w:lineRule="auto"/>
        <w:rPr>
          <w:rFonts w:ascii="ComeniaSansCondMedium" w:eastAsia="ComeniaSansCondMedium" w:cs="ComeniaSansCondMedium"/>
          <w:sz w:val="21"/>
          <w:szCs w:val="21"/>
        </w:rPr>
      </w:pPr>
    </w:p>
    <w:sectPr w:rsidR="00BB6C4C" w:rsidRPr="00BB6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eniaSans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meniaSansCondMedium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meniaSans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13E0A"/>
    <w:multiLevelType w:val="hybridMultilevel"/>
    <w:tmpl w:val="9EBAC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46F4F"/>
    <w:multiLevelType w:val="hybridMultilevel"/>
    <w:tmpl w:val="5CCA2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1665F"/>
    <w:multiLevelType w:val="hybridMultilevel"/>
    <w:tmpl w:val="EF24CCB8"/>
    <w:lvl w:ilvl="0" w:tplc="87B23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CE"/>
    <w:rsid w:val="00092AD3"/>
    <w:rsid w:val="00100B25"/>
    <w:rsid w:val="004C7F3F"/>
    <w:rsid w:val="00646FE0"/>
    <w:rsid w:val="006C37B7"/>
    <w:rsid w:val="00A411A5"/>
    <w:rsid w:val="00BB6C4C"/>
    <w:rsid w:val="00BD3D65"/>
    <w:rsid w:val="00DB2018"/>
    <w:rsid w:val="00ED58B1"/>
    <w:rsid w:val="00F7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7FB5"/>
  <w15:chartTrackingRefBased/>
  <w15:docId w15:val="{75E7482A-DCFC-4BBE-B812-5ED5D5CE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2020-04-24T08:50:00Z</dcterms:created>
  <dcterms:modified xsi:type="dcterms:W3CDTF">2020-04-24T09:21:00Z</dcterms:modified>
</cp:coreProperties>
</file>