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82" w:rsidRPr="00227682" w:rsidRDefault="00227682" w:rsidP="002276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1"/>
          <w:lang w:eastAsia="cs-CZ"/>
        </w:rPr>
      </w:pPr>
      <w:r w:rsidRPr="00227682">
        <w:rPr>
          <w:rFonts w:ascii="Arial" w:eastAsia="Times New Roman" w:hAnsi="Arial" w:cs="Arial"/>
          <w:b/>
          <w:sz w:val="28"/>
          <w:szCs w:val="20"/>
          <w:lang w:eastAsia="cs-CZ"/>
        </w:rPr>
        <w:t>Ceny za sešity na školní rok 2017/2018</w:t>
      </w:r>
    </w:p>
    <w:p w:rsidR="00227682" w:rsidRPr="00227682" w:rsidRDefault="00227682" w:rsidP="0022768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27682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:rsidR="00227682" w:rsidRDefault="00227682" w:rsidP="0022768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27682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7682" w:rsidTr="00227682">
        <w:tc>
          <w:tcPr>
            <w:tcW w:w="4531" w:type="dxa"/>
          </w:tcPr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    1 161 Kč     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     892 Kč  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  892 Kč     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 1 156 Kč   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741 Kč    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570 Kč   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3.D.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1 218 Kč     třída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 4 886 Kč  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 3 375 Kč  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 2 970 Kč  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4.D.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 2 844 Kč  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 2 846 Kč     třída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125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115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5.D.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144 Kč      žák</w:t>
            </w:r>
          </w:p>
          <w:p w:rsid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  <w:tc>
          <w:tcPr>
            <w:tcW w:w="4531" w:type="dxa"/>
          </w:tcPr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193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193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188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142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149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136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152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  <w:bookmarkStart w:id="0" w:name="_GoBack"/>
            <w:bookmarkEnd w:id="0"/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151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158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9.A.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145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9.B.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 174 Kč      žák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r w:rsidRPr="00227682"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  <w:t> </w:t>
            </w:r>
          </w:p>
          <w:p w:rsidR="00227682" w:rsidRP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  <w:proofErr w:type="gramStart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9.C.</w:t>
            </w:r>
            <w:proofErr w:type="gramEnd"/>
            <w:r w:rsidRPr="0022768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         160 Kč      žák </w:t>
            </w:r>
          </w:p>
          <w:p w:rsidR="00227682" w:rsidRDefault="00227682" w:rsidP="00227682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cs-CZ"/>
              </w:rPr>
            </w:pPr>
          </w:p>
        </w:tc>
      </w:tr>
    </w:tbl>
    <w:p w:rsidR="00227682" w:rsidRPr="00227682" w:rsidRDefault="00227682" w:rsidP="0022768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227682" w:rsidRPr="00227682" w:rsidRDefault="00227682" w:rsidP="0022768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27682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:rsidR="005F5519" w:rsidRDefault="005F5519"/>
    <w:sectPr w:rsidR="005F5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82"/>
    <w:rsid w:val="00227682"/>
    <w:rsid w:val="005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097F"/>
  <w15:chartTrackingRefBased/>
  <w15:docId w15:val="{19BB5415-6544-4551-BBC1-CDD80A6C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9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07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12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70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0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81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92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63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3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6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69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44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84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83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79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06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53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4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84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91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97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3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9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19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1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2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46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6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26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66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0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96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7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33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9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84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2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4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8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4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7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359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28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73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2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5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2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46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0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30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19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4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14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2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0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0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9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6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3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4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7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16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7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77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9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0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3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6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16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76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4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23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16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97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03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99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37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5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2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6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80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2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4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39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2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0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17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96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5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59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7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1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Bartošková</dc:creator>
  <cp:keywords/>
  <dc:description/>
  <cp:lastModifiedBy>Ilona Bartošková</cp:lastModifiedBy>
  <cp:revision>1</cp:revision>
  <dcterms:created xsi:type="dcterms:W3CDTF">2017-08-28T12:09:00Z</dcterms:created>
  <dcterms:modified xsi:type="dcterms:W3CDTF">2017-08-28T12:11:00Z</dcterms:modified>
</cp:coreProperties>
</file>