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F465CD">
      <w:pPr>
        <w:rPr>
          <w:b/>
          <w:sz w:val="36"/>
          <w:szCs w:val="36"/>
          <w:u w:val="single"/>
        </w:rPr>
      </w:pPr>
      <w:r w:rsidRPr="00F465CD">
        <w:rPr>
          <w:b/>
          <w:sz w:val="36"/>
          <w:szCs w:val="36"/>
          <w:u w:val="single"/>
        </w:rPr>
        <w:t>Státní zřízení</w:t>
      </w:r>
    </w:p>
    <w:p w:rsidR="00F465CD" w:rsidRDefault="00F465CD">
      <w:pPr>
        <w:rPr>
          <w:b/>
          <w:sz w:val="36"/>
          <w:szCs w:val="36"/>
        </w:rPr>
      </w:pPr>
      <w:r>
        <w:rPr>
          <w:b/>
          <w:sz w:val="36"/>
          <w:szCs w:val="36"/>
        </w:rPr>
        <w:t>Dělení států podle toho, kdo má rozhodující moc („hlavní slovo“)</w:t>
      </w:r>
    </w:p>
    <w:p w:rsidR="00F465CD" w:rsidRDefault="00F465CD">
      <w:pPr>
        <w:rPr>
          <w:sz w:val="36"/>
          <w:szCs w:val="36"/>
        </w:rPr>
      </w:pPr>
      <w:proofErr w:type="gramStart"/>
      <w:r w:rsidRPr="00B81BED">
        <w:rPr>
          <w:sz w:val="36"/>
          <w:szCs w:val="36"/>
        </w:rPr>
        <w:t>1.</w:t>
      </w:r>
      <w:r w:rsidRPr="00B81BED">
        <w:rPr>
          <w:sz w:val="36"/>
          <w:szCs w:val="36"/>
          <w:u w:val="single"/>
        </w:rPr>
        <w:t>republiky</w:t>
      </w:r>
      <w:proofErr w:type="gramEnd"/>
      <w:r>
        <w:rPr>
          <w:sz w:val="36"/>
          <w:szCs w:val="36"/>
        </w:rPr>
        <w:t>- v čele volení zástupci</w:t>
      </w:r>
    </w:p>
    <w:p w:rsidR="00F465CD" w:rsidRDefault="00F465CD">
      <w:pPr>
        <w:rPr>
          <w:sz w:val="36"/>
          <w:szCs w:val="36"/>
        </w:rPr>
      </w:pPr>
      <w:r>
        <w:rPr>
          <w:sz w:val="36"/>
          <w:szCs w:val="36"/>
        </w:rPr>
        <w:t xml:space="preserve">   a) parlamentní – rozhodující je parlament (např. ČR, Německo, Itálie)</w:t>
      </w:r>
    </w:p>
    <w:p w:rsidR="00F465CD" w:rsidRDefault="00F465CD">
      <w:pPr>
        <w:rPr>
          <w:sz w:val="36"/>
          <w:szCs w:val="36"/>
        </w:rPr>
      </w:pPr>
      <w:r>
        <w:rPr>
          <w:sz w:val="36"/>
          <w:szCs w:val="36"/>
        </w:rPr>
        <w:t xml:space="preserve">   b) prezidentské-</w:t>
      </w:r>
      <w:r w:rsidR="009D5130">
        <w:rPr>
          <w:sz w:val="36"/>
          <w:szCs w:val="36"/>
        </w:rPr>
        <w:t xml:space="preserve"> rozhodující je prezident (</w:t>
      </w:r>
      <w:proofErr w:type="spellStart"/>
      <w:proofErr w:type="gramStart"/>
      <w:r w:rsidR="009D5130">
        <w:rPr>
          <w:sz w:val="36"/>
          <w:szCs w:val="36"/>
        </w:rPr>
        <w:t>např.U</w:t>
      </w:r>
      <w:r>
        <w:rPr>
          <w:sz w:val="36"/>
          <w:szCs w:val="36"/>
        </w:rPr>
        <w:t>SA</w:t>
      </w:r>
      <w:proofErr w:type="spellEnd"/>
      <w:proofErr w:type="gramEnd"/>
      <w:r>
        <w:rPr>
          <w:sz w:val="36"/>
          <w:szCs w:val="36"/>
        </w:rPr>
        <w:t xml:space="preserve">, </w:t>
      </w:r>
      <w:proofErr w:type="spellStart"/>
      <w:r w:rsidR="009D5130">
        <w:rPr>
          <w:sz w:val="36"/>
          <w:szCs w:val="36"/>
        </w:rPr>
        <w:t>R</w:t>
      </w:r>
      <w:r>
        <w:rPr>
          <w:sz w:val="36"/>
          <w:szCs w:val="36"/>
        </w:rPr>
        <w:t>usko,</w:t>
      </w:r>
      <w:r w:rsidR="009D5130">
        <w:rPr>
          <w:sz w:val="36"/>
          <w:szCs w:val="36"/>
        </w:rPr>
        <w:t>Bělorusko</w:t>
      </w:r>
      <w:proofErr w:type="spellEnd"/>
      <w:r w:rsidR="009D5130">
        <w:rPr>
          <w:sz w:val="36"/>
          <w:szCs w:val="36"/>
        </w:rPr>
        <w:t>)</w:t>
      </w:r>
    </w:p>
    <w:p w:rsidR="00E64297" w:rsidRDefault="009D5130">
      <w:pPr>
        <w:rPr>
          <w:sz w:val="36"/>
          <w:szCs w:val="36"/>
        </w:rPr>
      </w:pPr>
      <w:r>
        <w:rPr>
          <w:sz w:val="36"/>
          <w:szCs w:val="36"/>
        </w:rPr>
        <w:t xml:space="preserve">   c) další typy: vláda jedné strany (např. Čína), islámské (např. Írán)</w:t>
      </w:r>
    </w:p>
    <w:p w:rsidR="009D5130" w:rsidRDefault="009D5130">
      <w:pPr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Pr="00B81BED">
        <w:rPr>
          <w:sz w:val="36"/>
          <w:szCs w:val="36"/>
          <w:u w:val="single"/>
        </w:rPr>
        <w:t>monarchie</w:t>
      </w:r>
      <w:r>
        <w:rPr>
          <w:sz w:val="36"/>
          <w:szCs w:val="36"/>
        </w:rPr>
        <w:t>- v čele nevolený panovník/</w:t>
      </w:r>
      <w:proofErr w:type="spellStart"/>
      <w:r>
        <w:rPr>
          <w:sz w:val="36"/>
          <w:szCs w:val="36"/>
        </w:rPr>
        <w:t>ice</w:t>
      </w:r>
      <w:proofErr w:type="spellEnd"/>
      <w:r>
        <w:rPr>
          <w:sz w:val="36"/>
          <w:szCs w:val="36"/>
        </w:rPr>
        <w:t>- král, císař, kníže, emír, …</w:t>
      </w:r>
    </w:p>
    <w:p w:rsidR="009D5130" w:rsidRDefault="009D5130">
      <w:pPr>
        <w:rPr>
          <w:sz w:val="36"/>
          <w:szCs w:val="36"/>
        </w:rPr>
      </w:pPr>
      <w:r>
        <w:rPr>
          <w:sz w:val="36"/>
          <w:szCs w:val="36"/>
        </w:rPr>
        <w:t xml:space="preserve">   a) absolutistické- panovník má rozhodující moc (státy na Arabském </w:t>
      </w:r>
    </w:p>
    <w:p w:rsidR="009D5130" w:rsidRDefault="009D5130">
      <w:pPr>
        <w:rPr>
          <w:sz w:val="36"/>
          <w:szCs w:val="36"/>
        </w:rPr>
      </w:pPr>
      <w:r>
        <w:rPr>
          <w:sz w:val="36"/>
          <w:szCs w:val="36"/>
        </w:rPr>
        <w:t xml:space="preserve">       poloostrově- např. Saúdská Arábie)</w:t>
      </w:r>
    </w:p>
    <w:p w:rsidR="009D5130" w:rsidRDefault="009D5130">
      <w:pPr>
        <w:rPr>
          <w:sz w:val="36"/>
          <w:szCs w:val="36"/>
        </w:rPr>
      </w:pPr>
      <w:r>
        <w:rPr>
          <w:sz w:val="36"/>
          <w:szCs w:val="36"/>
        </w:rPr>
        <w:t xml:space="preserve">   b) konstituční- moc panovníka je silně </w:t>
      </w:r>
      <w:r w:rsidR="00B81BED">
        <w:rPr>
          <w:sz w:val="36"/>
          <w:szCs w:val="36"/>
        </w:rPr>
        <w:t>omezena, ten je spíše „</w:t>
      </w:r>
      <w:r w:rsidR="00E64297">
        <w:rPr>
          <w:sz w:val="36"/>
          <w:szCs w:val="36"/>
        </w:rPr>
        <w:t>kladeč</w:t>
      </w:r>
    </w:p>
    <w:p w:rsidR="00B81BED" w:rsidRDefault="00B81BED">
      <w:pPr>
        <w:rPr>
          <w:sz w:val="36"/>
          <w:szCs w:val="36"/>
        </w:rPr>
      </w:pPr>
      <w:r>
        <w:rPr>
          <w:sz w:val="36"/>
          <w:szCs w:val="36"/>
        </w:rPr>
        <w:t xml:space="preserve">        věnců“ (evropské monarchie- Velká Británie, Španělsko,…- a</w:t>
      </w:r>
    </w:p>
    <w:p w:rsidR="00B81BED" w:rsidRDefault="00B81BED">
      <w:pPr>
        <w:rPr>
          <w:sz w:val="36"/>
          <w:szCs w:val="36"/>
        </w:rPr>
      </w:pPr>
      <w:r>
        <w:rPr>
          <w:sz w:val="36"/>
          <w:szCs w:val="36"/>
        </w:rPr>
        <w:t xml:space="preserve">        některé asijské- Japonsko)</w:t>
      </w:r>
    </w:p>
    <w:p w:rsidR="00B81BED" w:rsidRDefault="00B81BED">
      <w:pPr>
        <w:rPr>
          <w:sz w:val="36"/>
          <w:szCs w:val="36"/>
        </w:rPr>
      </w:pPr>
    </w:p>
    <w:p w:rsidR="00B81BED" w:rsidRDefault="00B81BED">
      <w:pPr>
        <w:rPr>
          <w:sz w:val="36"/>
          <w:szCs w:val="36"/>
        </w:rPr>
      </w:pPr>
      <w:r>
        <w:rPr>
          <w:b/>
          <w:sz w:val="36"/>
          <w:szCs w:val="36"/>
        </w:rPr>
        <w:t>Dělení států podle toho, kde „se rozhoduje“</w:t>
      </w:r>
    </w:p>
    <w:p w:rsidR="00B81BED" w:rsidRDefault="00B81BED">
      <w:pPr>
        <w:rPr>
          <w:b/>
          <w:sz w:val="36"/>
          <w:szCs w:val="36"/>
        </w:rPr>
      </w:pPr>
      <w:r>
        <w:rPr>
          <w:sz w:val="36"/>
          <w:szCs w:val="36"/>
        </w:rPr>
        <w:t>1. unitární - o všem důležitém se rozhoduje v centru</w:t>
      </w:r>
      <w:r>
        <w:rPr>
          <w:b/>
          <w:sz w:val="36"/>
          <w:szCs w:val="36"/>
        </w:rPr>
        <w:t xml:space="preserve"> </w:t>
      </w:r>
      <w:r w:rsidRPr="00B81BED">
        <w:rPr>
          <w:sz w:val="36"/>
          <w:szCs w:val="36"/>
        </w:rPr>
        <w:t>(např. Polsko,</w:t>
      </w:r>
    </w:p>
    <w:p w:rsidR="00B81BED" w:rsidRDefault="00B81BED">
      <w:pPr>
        <w:rPr>
          <w:sz w:val="36"/>
          <w:szCs w:val="36"/>
        </w:rPr>
      </w:pPr>
      <w:r w:rsidRPr="00E64297">
        <w:rPr>
          <w:sz w:val="36"/>
          <w:szCs w:val="36"/>
        </w:rPr>
        <w:t xml:space="preserve">     Rusko, Čína)</w:t>
      </w:r>
    </w:p>
    <w:p w:rsidR="00E64297" w:rsidRDefault="00E64297">
      <w:pPr>
        <w:rPr>
          <w:sz w:val="36"/>
          <w:szCs w:val="36"/>
        </w:rPr>
      </w:pPr>
      <w:r>
        <w:rPr>
          <w:sz w:val="36"/>
          <w:szCs w:val="36"/>
        </w:rPr>
        <w:t xml:space="preserve">2. federativní – jednotlivé části mají poměrně velké rozhodovací </w:t>
      </w:r>
      <w:proofErr w:type="spellStart"/>
      <w:r>
        <w:rPr>
          <w:sz w:val="36"/>
          <w:szCs w:val="36"/>
        </w:rPr>
        <w:t>pravo</w:t>
      </w:r>
      <w:proofErr w:type="spellEnd"/>
      <w:r>
        <w:rPr>
          <w:sz w:val="36"/>
          <w:szCs w:val="36"/>
        </w:rPr>
        <w:t>-</w:t>
      </w:r>
      <w:bookmarkStart w:id="0" w:name="_GoBack"/>
      <w:bookmarkEnd w:id="0"/>
    </w:p>
    <w:p w:rsidR="00E64297" w:rsidRPr="00E64297" w:rsidRDefault="00E64297">
      <w:pPr>
        <w:rPr>
          <w:sz w:val="36"/>
          <w:szCs w:val="36"/>
        </w:rPr>
      </w:pPr>
      <w:r>
        <w:rPr>
          <w:sz w:val="36"/>
          <w:szCs w:val="36"/>
        </w:rPr>
        <w:t xml:space="preserve">     moci (např. Německo, USA, Austrálie)</w:t>
      </w:r>
    </w:p>
    <w:p w:rsidR="00B81BED" w:rsidRPr="00B81BED" w:rsidRDefault="00B81BED" w:rsidP="00B81BED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</w:p>
    <w:p w:rsidR="00B81BED" w:rsidRDefault="00B81BED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9D5130" w:rsidRDefault="009D5130">
      <w:pPr>
        <w:rPr>
          <w:sz w:val="36"/>
          <w:szCs w:val="36"/>
        </w:rPr>
      </w:pPr>
    </w:p>
    <w:p w:rsidR="009D5130" w:rsidRPr="00F465CD" w:rsidRDefault="009D5130">
      <w:pPr>
        <w:rPr>
          <w:sz w:val="36"/>
          <w:szCs w:val="36"/>
        </w:rPr>
      </w:pPr>
    </w:p>
    <w:sectPr w:rsidR="009D5130" w:rsidRPr="00F465CD" w:rsidSect="00F46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CD"/>
    <w:rsid w:val="00056C15"/>
    <w:rsid w:val="0037428C"/>
    <w:rsid w:val="006C6E11"/>
    <w:rsid w:val="009D5130"/>
    <w:rsid w:val="00B81BED"/>
    <w:rsid w:val="00D77E8D"/>
    <w:rsid w:val="00E05E29"/>
    <w:rsid w:val="00E64297"/>
    <w:rsid w:val="00F4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0241"/>
  <w15:chartTrackingRefBased/>
  <w15:docId w15:val="{9040D501-F641-4BCB-8E72-76678C6E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2020-05-08T12:45:00Z</dcterms:created>
  <dcterms:modified xsi:type="dcterms:W3CDTF">2020-05-08T13:22:00Z</dcterms:modified>
</cp:coreProperties>
</file>