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01C" w:rsidRPr="00CF201C" w:rsidRDefault="00CF201C" w:rsidP="00CF201C">
      <w:pPr>
        <w:jc w:val="center"/>
        <w:rPr>
          <w:b/>
          <w:color w:val="FF0000"/>
          <w:sz w:val="24"/>
          <w:szCs w:val="24"/>
        </w:rPr>
      </w:pPr>
      <w:r w:rsidRPr="00CF201C">
        <w:rPr>
          <w:b/>
          <w:color w:val="FF0000"/>
          <w:sz w:val="24"/>
          <w:szCs w:val="24"/>
        </w:rPr>
        <w:t>Pouště</w:t>
      </w:r>
    </w:p>
    <w:p w:rsidR="00CF201C" w:rsidRPr="000633A6" w:rsidRDefault="00CF201C" w:rsidP="00CF201C">
      <w:pPr>
        <w:spacing w:after="0" w:line="360" w:lineRule="auto"/>
        <w:jc w:val="both"/>
        <w:rPr>
          <w:sz w:val="24"/>
          <w:szCs w:val="24"/>
        </w:rPr>
      </w:pPr>
      <w:r w:rsidRPr="000633A6">
        <w:rPr>
          <w:sz w:val="24"/>
          <w:szCs w:val="24"/>
        </w:rPr>
        <w:t xml:space="preserve">Tuto přírodní krajinu </w:t>
      </w:r>
      <w:r w:rsidRPr="00CF201C">
        <w:rPr>
          <w:color w:val="FF0000"/>
          <w:sz w:val="24"/>
          <w:szCs w:val="24"/>
        </w:rPr>
        <w:t>najdeme v různých podnebných pásech</w:t>
      </w:r>
      <w:r w:rsidRPr="000633A6">
        <w:rPr>
          <w:sz w:val="24"/>
          <w:szCs w:val="24"/>
        </w:rPr>
        <w:t xml:space="preserve">. Rozeznáváme chladné pouště, které vznikly v </w:t>
      </w:r>
      <w:proofErr w:type="spellStart"/>
      <w:proofErr w:type="gramStart"/>
      <w:r w:rsidRPr="000633A6">
        <w:rPr>
          <w:sz w:val="24"/>
          <w:szCs w:val="24"/>
        </w:rPr>
        <w:t>mírném</w:t>
      </w:r>
      <w:proofErr w:type="gramEnd"/>
      <w:r w:rsidRPr="000633A6">
        <w:rPr>
          <w:sz w:val="24"/>
          <w:szCs w:val="24"/>
        </w:rPr>
        <w:t>.</w:t>
      </w:r>
      <w:proofErr w:type="gramStart"/>
      <w:r w:rsidRPr="000633A6">
        <w:rPr>
          <w:sz w:val="24"/>
          <w:szCs w:val="24"/>
        </w:rPr>
        <w:t>pásu</w:t>
      </w:r>
      <w:proofErr w:type="spellEnd"/>
      <w:proofErr w:type="gramEnd"/>
      <w:r w:rsidRPr="000633A6">
        <w:rPr>
          <w:sz w:val="24"/>
          <w:szCs w:val="24"/>
        </w:rPr>
        <w:t xml:space="preserve"> a horké pouště, které vznikly v subtropickém a tropickém suchém podnebném pásu. Pro oba typy poušt</w:t>
      </w:r>
      <w:r>
        <w:rPr>
          <w:sz w:val="24"/>
          <w:szCs w:val="24"/>
        </w:rPr>
        <w:t xml:space="preserve">í je společný </w:t>
      </w:r>
      <w:r w:rsidRPr="00CF201C">
        <w:rPr>
          <w:color w:val="FF0000"/>
          <w:sz w:val="24"/>
          <w:szCs w:val="24"/>
        </w:rPr>
        <w:t>nedostatek srážek. Řeky</w:t>
      </w:r>
      <w:r w:rsidR="00901B97">
        <w:rPr>
          <w:color w:val="FF0000"/>
          <w:sz w:val="24"/>
          <w:szCs w:val="24"/>
        </w:rPr>
        <w:t xml:space="preserve"> </w:t>
      </w:r>
      <w:r w:rsidRPr="00CF201C">
        <w:rPr>
          <w:color w:val="FF0000"/>
          <w:sz w:val="24"/>
          <w:szCs w:val="24"/>
        </w:rPr>
        <w:t xml:space="preserve">zde nenajdeme, jen občasné toky, kterým se např. v Africe říká vádí. </w:t>
      </w:r>
    </w:p>
    <w:p w:rsidR="008549EC" w:rsidRDefault="00CF201C" w:rsidP="00CF201C">
      <w:pPr>
        <w:spacing w:after="0" w:line="360" w:lineRule="auto"/>
        <w:jc w:val="both"/>
        <w:rPr>
          <w:sz w:val="24"/>
          <w:szCs w:val="24"/>
        </w:rPr>
      </w:pPr>
      <w:r w:rsidRPr="00CF201C">
        <w:rPr>
          <w:color w:val="FF0000"/>
          <w:sz w:val="24"/>
          <w:szCs w:val="24"/>
        </w:rPr>
        <w:t>Lidé v pouštích žijí jen v oázách, kde je vývěr podzemní vody. Pěstují zde datle</w:t>
      </w:r>
      <w:r>
        <w:rPr>
          <w:color w:val="FF0000"/>
          <w:sz w:val="24"/>
          <w:szCs w:val="24"/>
        </w:rPr>
        <w:t xml:space="preserve"> ((palma datlová</w:t>
      </w:r>
      <w:r w:rsidRPr="00CF201C">
        <w:rPr>
          <w:color w:val="FF0000"/>
          <w:sz w:val="24"/>
          <w:szCs w:val="24"/>
        </w:rPr>
        <w:t>,</w:t>
      </w:r>
      <w:r>
        <w:rPr>
          <w:color w:val="FF0000"/>
          <w:sz w:val="24"/>
          <w:szCs w:val="24"/>
        </w:rPr>
        <w:t xml:space="preserve"> datlovník)),</w:t>
      </w:r>
      <w:r w:rsidRPr="00CF201C">
        <w:rPr>
          <w:color w:val="FF0000"/>
          <w:sz w:val="24"/>
          <w:szCs w:val="24"/>
        </w:rPr>
        <w:t xml:space="preserve"> </w:t>
      </w:r>
      <w:r w:rsidR="008549EC" w:rsidRPr="008549EC">
        <w:rPr>
          <w:color w:val="FF0000"/>
          <w:sz w:val="24"/>
          <w:szCs w:val="24"/>
        </w:rPr>
        <w:t>v Americe rostou kaktusy.</w:t>
      </w:r>
      <w:bookmarkStart w:id="0" w:name="_GoBack"/>
      <w:bookmarkEnd w:id="0"/>
    </w:p>
    <w:p w:rsidR="00CF201C" w:rsidRPr="000633A6" w:rsidRDefault="00CF201C" w:rsidP="00CF201C">
      <w:pPr>
        <w:spacing w:after="0" w:line="360" w:lineRule="auto"/>
        <w:jc w:val="both"/>
        <w:rPr>
          <w:sz w:val="24"/>
          <w:szCs w:val="24"/>
        </w:rPr>
      </w:pPr>
      <w:r w:rsidRPr="00CF201C">
        <w:rPr>
          <w:color w:val="FF0000"/>
          <w:sz w:val="24"/>
          <w:szCs w:val="24"/>
        </w:rPr>
        <w:t xml:space="preserve">Někteří lidé pouští neustále putují </w:t>
      </w:r>
      <w:r w:rsidRPr="000633A6">
        <w:rPr>
          <w:sz w:val="24"/>
          <w:szCs w:val="24"/>
        </w:rPr>
        <w:t xml:space="preserve">se svými stády. Říká se jim </w:t>
      </w:r>
      <w:r w:rsidRPr="00CF201C">
        <w:rPr>
          <w:color w:val="FF0000"/>
          <w:sz w:val="24"/>
          <w:szCs w:val="24"/>
        </w:rPr>
        <w:t>nomádi.</w:t>
      </w:r>
    </w:p>
    <w:p w:rsidR="00CF201C" w:rsidRPr="000633A6" w:rsidRDefault="00CF201C" w:rsidP="00CF201C">
      <w:pPr>
        <w:spacing w:after="0" w:line="360" w:lineRule="auto"/>
        <w:jc w:val="both"/>
        <w:rPr>
          <w:sz w:val="24"/>
          <w:szCs w:val="24"/>
        </w:rPr>
      </w:pPr>
      <w:r w:rsidRPr="000633A6">
        <w:rPr>
          <w:sz w:val="24"/>
          <w:szCs w:val="24"/>
        </w:rPr>
        <w:t>Rostliny se pouštním podmínkám přizpůsobily – mají tvrdé kožovité listy nebo přežívají větší částí těla v podzemí.</w:t>
      </w:r>
    </w:p>
    <w:p w:rsidR="00CF201C" w:rsidRDefault="00CF201C" w:rsidP="00CF201C">
      <w:pPr>
        <w:spacing w:after="0" w:line="360" w:lineRule="auto"/>
        <w:jc w:val="both"/>
        <w:rPr>
          <w:sz w:val="24"/>
          <w:szCs w:val="24"/>
        </w:rPr>
      </w:pPr>
      <w:r w:rsidRPr="000633A6">
        <w:rPr>
          <w:sz w:val="24"/>
          <w:szCs w:val="24"/>
        </w:rPr>
        <w:t xml:space="preserve">Podobně přizpůsobená jsou i </w:t>
      </w:r>
      <w:r w:rsidRPr="00CF201C">
        <w:rPr>
          <w:color w:val="FF0000"/>
          <w:sz w:val="24"/>
          <w:szCs w:val="24"/>
        </w:rPr>
        <w:t>zvířata – plazi a štíři</w:t>
      </w:r>
      <w:r w:rsidRPr="000633A6">
        <w:rPr>
          <w:sz w:val="24"/>
          <w:szCs w:val="24"/>
        </w:rPr>
        <w:t xml:space="preserve">, kteří loví v noci, </w:t>
      </w:r>
      <w:r w:rsidRPr="00CF201C">
        <w:rPr>
          <w:color w:val="FF0000"/>
          <w:sz w:val="24"/>
          <w:szCs w:val="24"/>
        </w:rPr>
        <w:t xml:space="preserve">velbloudi </w:t>
      </w:r>
      <w:r w:rsidRPr="000633A6">
        <w:rPr>
          <w:sz w:val="24"/>
          <w:szCs w:val="24"/>
        </w:rPr>
        <w:t>nebo fenci s velkými ušními boltci, které umožňují ochlazování krve okolním vzduchem.</w:t>
      </w:r>
    </w:p>
    <w:p w:rsidR="00CF201C" w:rsidRDefault="00CF201C" w:rsidP="00CF201C">
      <w:pPr>
        <w:spacing w:after="0" w:line="360" w:lineRule="auto"/>
        <w:jc w:val="both"/>
        <w:rPr>
          <w:sz w:val="24"/>
          <w:szCs w:val="24"/>
        </w:rPr>
      </w:pPr>
    </w:p>
    <w:p w:rsidR="00CF201C" w:rsidRPr="000633A6" w:rsidRDefault="00CF201C" w:rsidP="00CF201C">
      <w:pPr>
        <w:spacing w:after="0" w:line="360" w:lineRule="auto"/>
        <w:jc w:val="both"/>
        <w:rPr>
          <w:sz w:val="24"/>
          <w:szCs w:val="24"/>
        </w:rPr>
      </w:pPr>
    </w:p>
    <w:p w:rsidR="00CF201C" w:rsidRPr="00CF201C" w:rsidRDefault="00CF201C" w:rsidP="00CF201C">
      <w:pPr>
        <w:spacing w:after="0" w:line="360" w:lineRule="auto"/>
        <w:jc w:val="center"/>
        <w:rPr>
          <w:b/>
          <w:color w:val="FF0000"/>
          <w:sz w:val="24"/>
          <w:szCs w:val="24"/>
        </w:rPr>
      </w:pPr>
      <w:r w:rsidRPr="00CF201C">
        <w:rPr>
          <w:b/>
          <w:color w:val="FF0000"/>
          <w:sz w:val="24"/>
          <w:szCs w:val="24"/>
        </w:rPr>
        <w:t>Savany</w:t>
      </w:r>
    </w:p>
    <w:p w:rsidR="00CF201C" w:rsidRPr="000633A6" w:rsidRDefault="00CF201C" w:rsidP="00CF201C">
      <w:pPr>
        <w:spacing w:after="0" w:line="360" w:lineRule="auto"/>
        <w:jc w:val="both"/>
        <w:rPr>
          <w:sz w:val="24"/>
          <w:szCs w:val="24"/>
        </w:rPr>
      </w:pPr>
      <w:r w:rsidRPr="000633A6">
        <w:rPr>
          <w:sz w:val="24"/>
          <w:szCs w:val="24"/>
        </w:rPr>
        <w:t xml:space="preserve">Tuto přírodní krajinu </w:t>
      </w:r>
      <w:r w:rsidRPr="00CF201C">
        <w:rPr>
          <w:color w:val="FF0000"/>
          <w:sz w:val="24"/>
          <w:szCs w:val="24"/>
        </w:rPr>
        <w:t>najdeme v tropickém střídavě vlhkém podnebném pásu. Střídá se zde období  sucha a dešťů</w:t>
      </w:r>
      <w:r>
        <w:rPr>
          <w:color w:val="FF0000"/>
          <w:sz w:val="24"/>
          <w:szCs w:val="24"/>
        </w:rPr>
        <w:t>.</w:t>
      </w:r>
      <w:r w:rsidRPr="000633A6">
        <w:rPr>
          <w:sz w:val="24"/>
          <w:szCs w:val="24"/>
        </w:rPr>
        <w:t xml:space="preserve"> V období dešťů vane na pevninu od mo</w:t>
      </w:r>
      <w:r>
        <w:rPr>
          <w:sz w:val="24"/>
          <w:szCs w:val="24"/>
        </w:rPr>
        <w:t>ře monzun, který přináší srážky</w:t>
      </w:r>
      <w:r w:rsidRPr="000633A6">
        <w:rPr>
          <w:sz w:val="24"/>
          <w:szCs w:val="24"/>
        </w:rPr>
        <w:t xml:space="preserve">. V období sucha vane monzun opačně z pevniny na moře a je suchý.  </w:t>
      </w:r>
      <w:r w:rsidRPr="00CF201C">
        <w:rPr>
          <w:color w:val="FF0000"/>
          <w:sz w:val="24"/>
          <w:szCs w:val="24"/>
        </w:rPr>
        <w:t>Roste zde tráva</w:t>
      </w:r>
      <w:r w:rsidRPr="000633A6">
        <w:rPr>
          <w:sz w:val="24"/>
          <w:szCs w:val="24"/>
        </w:rPr>
        <w:t xml:space="preserve">, typickými </w:t>
      </w:r>
      <w:r w:rsidRPr="00901B97">
        <w:rPr>
          <w:color w:val="FF0000"/>
          <w:sz w:val="24"/>
          <w:szCs w:val="24"/>
        </w:rPr>
        <w:t xml:space="preserve">dřevinami jsou akácie a baobaby </w:t>
      </w:r>
      <w:r w:rsidRPr="000633A6">
        <w:rPr>
          <w:sz w:val="24"/>
          <w:szCs w:val="24"/>
        </w:rPr>
        <w:t>v A</w:t>
      </w:r>
      <w:r>
        <w:rPr>
          <w:sz w:val="24"/>
          <w:szCs w:val="24"/>
        </w:rPr>
        <w:t>frice, v Austrálii blahovičníky</w:t>
      </w:r>
      <w:r w:rsidR="00901B97">
        <w:rPr>
          <w:sz w:val="24"/>
          <w:szCs w:val="24"/>
        </w:rPr>
        <w:t xml:space="preserve">. V </w:t>
      </w:r>
      <w:r w:rsidRPr="000633A6">
        <w:rPr>
          <w:sz w:val="24"/>
          <w:szCs w:val="24"/>
        </w:rPr>
        <w:t xml:space="preserve">savaně žijí </w:t>
      </w:r>
      <w:r w:rsidRPr="00901B97">
        <w:rPr>
          <w:color w:val="FF0000"/>
          <w:sz w:val="24"/>
          <w:szCs w:val="24"/>
        </w:rPr>
        <w:t xml:space="preserve">zebry, žirafy, lvi, nosorožci, hroši, pakoně, gazely  </w:t>
      </w:r>
      <w:r w:rsidRPr="000633A6">
        <w:rPr>
          <w:sz w:val="24"/>
          <w:szCs w:val="24"/>
        </w:rPr>
        <w:t xml:space="preserve">a další zvířata, která známe ze ZOO. </w:t>
      </w:r>
      <w:r w:rsidRPr="00901B97">
        <w:rPr>
          <w:color w:val="FF0000"/>
          <w:sz w:val="24"/>
          <w:szCs w:val="24"/>
        </w:rPr>
        <w:t xml:space="preserve">Turisté </w:t>
      </w:r>
      <w:r w:rsidRPr="000633A6">
        <w:rPr>
          <w:sz w:val="24"/>
          <w:szCs w:val="24"/>
        </w:rPr>
        <w:t xml:space="preserve">sem často </w:t>
      </w:r>
      <w:r w:rsidRPr="00901B97">
        <w:rPr>
          <w:color w:val="FF0000"/>
          <w:sz w:val="24"/>
          <w:szCs w:val="24"/>
        </w:rPr>
        <w:t>jezdí zvířata pozorovat ve volné přírodě</w:t>
      </w:r>
      <w:r w:rsidRPr="000633A6">
        <w:rPr>
          <w:sz w:val="24"/>
          <w:szCs w:val="24"/>
        </w:rPr>
        <w:t xml:space="preserve">. Říká se tomu </w:t>
      </w:r>
      <w:r w:rsidR="00901B97" w:rsidRPr="00901B97">
        <w:rPr>
          <w:color w:val="FF0000"/>
          <w:sz w:val="24"/>
          <w:szCs w:val="24"/>
        </w:rPr>
        <w:t>„</w:t>
      </w:r>
      <w:r w:rsidRPr="00901B97">
        <w:rPr>
          <w:color w:val="FF0000"/>
          <w:sz w:val="24"/>
          <w:szCs w:val="24"/>
        </w:rPr>
        <w:t>safari</w:t>
      </w:r>
      <w:r w:rsidR="00901B97" w:rsidRPr="00901B97">
        <w:rPr>
          <w:color w:val="FF0000"/>
          <w:sz w:val="24"/>
          <w:szCs w:val="24"/>
        </w:rPr>
        <w:t>“</w:t>
      </w:r>
      <w:r w:rsidRPr="00901B97">
        <w:rPr>
          <w:color w:val="FF0000"/>
          <w:sz w:val="24"/>
          <w:szCs w:val="24"/>
        </w:rPr>
        <w:t>.</w:t>
      </w:r>
    </w:p>
    <w:p w:rsidR="00CF201C" w:rsidRDefault="00CF201C" w:rsidP="00CF201C">
      <w:pPr>
        <w:spacing w:after="0" w:line="360" w:lineRule="auto"/>
        <w:jc w:val="both"/>
        <w:rPr>
          <w:sz w:val="24"/>
          <w:szCs w:val="24"/>
        </w:rPr>
      </w:pPr>
      <w:r w:rsidRPr="000633A6">
        <w:rPr>
          <w:sz w:val="24"/>
          <w:szCs w:val="24"/>
        </w:rPr>
        <w:t>Na rozhraní savany a pouště leží oblast sahelu, která trpí rozšiřováním pouště. Zdejší státy patří k velmi chudým.</w:t>
      </w:r>
    </w:p>
    <w:p w:rsidR="00CF201C" w:rsidRPr="000633A6" w:rsidRDefault="00CF201C" w:rsidP="00CF201C">
      <w:pPr>
        <w:spacing w:after="0" w:line="360" w:lineRule="auto"/>
        <w:jc w:val="both"/>
        <w:rPr>
          <w:sz w:val="24"/>
          <w:szCs w:val="24"/>
        </w:rPr>
      </w:pPr>
    </w:p>
    <w:p w:rsidR="00CF201C" w:rsidRPr="000633A6" w:rsidRDefault="00CF201C" w:rsidP="00CF201C">
      <w:pPr>
        <w:spacing w:after="0" w:line="360" w:lineRule="auto"/>
        <w:jc w:val="both"/>
        <w:rPr>
          <w:sz w:val="24"/>
          <w:szCs w:val="24"/>
        </w:rPr>
      </w:pPr>
    </w:p>
    <w:p w:rsidR="00CF201C" w:rsidRPr="00901B97" w:rsidRDefault="00CF201C" w:rsidP="00901B97">
      <w:pPr>
        <w:spacing w:after="0" w:line="360" w:lineRule="auto"/>
        <w:jc w:val="center"/>
        <w:rPr>
          <w:b/>
          <w:color w:val="FF0000"/>
          <w:sz w:val="24"/>
          <w:szCs w:val="24"/>
        </w:rPr>
      </w:pPr>
      <w:r w:rsidRPr="00901B97">
        <w:rPr>
          <w:b/>
          <w:color w:val="FF0000"/>
          <w:sz w:val="24"/>
          <w:szCs w:val="24"/>
        </w:rPr>
        <w:t>Tropický deštný prales</w:t>
      </w:r>
    </w:p>
    <w:p w:rsidR="00CF201C" w:rsidRPr="000633A6" w:rsidRDefault="00CF201C" w:rsidP="00CF201C">
      <w:pPr>
        <w:spacing w:after="0" w:line="360" w:lineRule="auto"/>
        <w:jc w:val="both"/>
        <w:rPr>
          <w:sz w:val="24"/>
          <w:szCs w:val="24"/>
        </w:rPr>
      </w:pPr>
      <w:r w:rsidRPr="000633A6">
        <w:rPr>
          <w:sz w:val="24"/>
          <w:szCs w:val="24"/>
        </w:rPr>
        <w:t xml:space="preserve">Tropické deštné lesy vznikly v tropickém rovníkovém pásu. Jsou zde </w:t>
      </w:r>
      <w:r w:rsidRPr="00901B97">
        <w:rPr>
          <w:color w:val="FF0000"/>
          <w:sz w:val="24"/>
          <w:szCs w:val="24"/>
        </w:rPr>
        <w:t>vysoké teploty a každodenní odpolední srážky</w:t>
      </w:r>
      <w:r w:rsidR="00901B97" w:rsidRPr="00901B97">
        <w:rPr>
          <w:color w:val="FF0000"/>
          <w:sz w:val="24"/>
          <w:szCs w:val="24"/>
        </w:rPr>
        <w:t>.</w:t>
      </w:r>
      <w:r w:rsidR="00901B97">
        <w:rPr>
          <w:color w:val="FF0000"/>
          <w:sz w:val="24"/>
          <w:szCs w:val="24"/>
        </w:rPr>
        <w:t xml:space="preserve"> Nejsou zde žádná</w:t>
      </w:r>
      <w:r w:rsidRPr="00901B97">
        <w:rPr>
          <w:color w:val="FF0000"/>
          <w:sz w:val="24"/>
          <w:szCs w:val="24"/>
        </w:rPr>
        <w:t xml:space="preserve"> roční období.</w:t>
      </w:r>
    </w:p>
    <w:p w:rsidR="00CF201C" w:rsidRPr="000633A6" w:rsidRDefault="00CF201C" w:rsidP="00CF201C">
      <w:pPr>
        <w:spacing w:after="0" w:line="360" w:lineRule="auto"/>
        <w:jc w:val="both"/>
        <w:rPr>
          <w:sz w:val="24"/>
          <w:szCs w:val="24"/>
        </w:rPr>
      </w:pPr>
      <w:r w:rsidRPr="000633A6">
        <w:rPr>
          <w:sz w:val="24"/>
          <w:szCs w:val="24"/>
        </w:rPr>
        <w:t xml:space="preserve">Žije zde </w:t>
      </w:r>
      <w:r w:rsidRPr="00901B97">
        <w:rPr>
          <w:color w:val="FF0000"/>
          <w:sz w:val="24"/>
          <w:szCs w:val="24"/>
        </w:rPr>
        <w:t xml:space="preserve">velké množství hmyzu, ptáků a plazů, z větších zvířat např. opice, jaguáři, levharti. </w:t>
      </w:r>
    </w:p>
    <w:p w:rsidR="00CF201C" w:rsidRPr="000633A6" w:rsidRDefault="00CF201C" w:rsidP="00CF201C">
      <w:pPr>
        <w:spacing w:after="0" w:line="360" w:lineRule="auto"/>
        <w:jc w:val="both"/>
        <w:rPr>
          <w:sz w:val="24"/>
          <w:szCs w:val="24"/>
        </w:rPr>
      </w:pPr>
      <w:r w:rsidRPr="000633A6">
        <w:rPr>
          <w:sz w:val="24"/>
          <w:szCs w:val="24"/>
        </w:rPr>
        <w:t xml:space="preserve">Pralesům </w:t>
      </w:r>
      <w:r w:rsidRPr="003A0E8E">
        <w:rPr>
          <w:color w:val="FF0000"/>
          <w:sz w:val="24"/>
          <w:szCs w:val="24"/>
        </w:rPr>
        <w:t xml:space="preserve">se říká </w:t>
      </w:r>
      <w:r w:rsidR="003A0E8E" w:rsidRPr="003A0E8E">
        <w:rPr>
          <w:color w:val="FF0000"/>
          <w:sz w:val="24"/>
          <w:szCs w:val="24"/>
        </w:rPr>
        <w:t>„</w:t>
      </w:r>
      <w:r w:rsidRPr="003A0E8E">
        <w:rPr>
          <w:color w:val="FF0000"/>
          <w:sz w:val="24"/>
          <w:szCs w:val="24"/>
        </w:rPr>
        <w:t>plíce světa</w:t>
      </w:r>
      <w:r w:rsidR="003A0E8E" w:rsidRPr="003A0E8E">
        <w:rPr>
          <w:color w:val="FF0000"/>
          <w:sz w:val="24"/>
          <w:szCs w:val="24"/>
        </w:rPr>
        <w:t>“</w:t>
      </w:r>
      <w:r w:rsidRPr="003A0E8E">
        <w:rPr>
          <w:color w:val="FF0000"/>
          <w:sz w:val="24"/>
          <w:szCs w:val="24"/>
        </w:rPr>
        <w:t xml:space="preserve">, protože produkují </w:t>
      </w:r>
      <w:r w:rsidR="003A0E8E" w:rsidRPr="003A0E8E">
        <w:rPr>
          <w:color w:val="FF0000"/>
          <w:sz w:val="24"/>
          <w:szCs w:val="24"/>
        </w:rPr>
        <w:t xml:space="preserve"> hodně </w:t>
      </w:r>
      <w:r w:rsidRPr="003A0E8E">
        <w:rPr>
          <w:color w:val="FF0000"/>
          <w:sz w:val="24"/>
          <w:szCs w:val="24"/>
        </w:rPr>
        <w:t>kyslík</w:t>
      </w:r>
      <w:r w:rsidR="003A0E8E" w:rsidRPr="003A0E8E">
        <w:rPr>
          <w:color w:val="FF0000"/>
          <w:sz w:val="24"/>
          <w:szCs w:val="24"/>
        </w:rPr>
        <w:t>u</w:t>
      </w:r>
      <w:r w:rsidRPr="003A0E8E">
        <w:rPr>
          <w:color w:val="FF0000"/>
          <w:sz w:val="24"/>
          <w:szCs w:val="24"/>
        </w:rPr>
        <w:t>.</w:t>
      </w:r>
    </w:p>
    <w:p w:rsidR="00CF201C" w:rsidRPr="000633A6" w:rsidRDefault="00CF201C" w:rsidP="00CF201C">
      <w:pPr>
        <w:spacing w:after="0" w:line="360" w:lineRule="auto"/>
        <w:jc w:val="both"/>
        <w:rPr>
          <w:sz w:val="24"/>
          <w:szCs w:val="24"/>
        </w:rPr>
      </w:pPr>
      <w:r w:rsidRPr="000633A6">
        <w:rPr>
          <w:sz w:val="24"/>
          <w:szCs w:val="24"/>
        </w:rPr>
        <w:t xml:space="preserve">Přesto </w:t>
      </w:r>
      <w:r w:rsidRPr="00901B97">
        <w:rPr>
          <w:color w:val="FF0000"/>
          <w:sz w:val="24"/>
          <w:szCs w:val="24"/>
        </w:rPr>
        <w:t>je dnes lidé kácí kvůli vzácnému dřevu (mahagon, eben), ale i zemědělské půdě</w:t>
      </w:r>
      <w:r w:rsidRPr="000633A6">
        <w:rPr>
          <w:sz w:val="24"/>
          <w:szCs w:val="24"/>
        </w:rPr>
        <w:t>. Ta ale díky každodenním srážkám přichází o humus a zemědělci se tak musí stěhovat a kácet další plochy pralesa.</w:t>
      </w:r>
    </w:p>
    <w:p w:rsidR="004361F5" w:rsidRDefault="008549EC"/>
    <w:sectPr w:rsidR="004361F5" w:rsidSect="00CF20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01C"/>
    <w:rsid w:val="00056C15"/>
    <w:rsid w:val="0037428C"/>
    <w:rsid w:val="003A0E8E"/>
    <w:rsid w:val="006C6E11"/>
    <w:rsid w:val="008549EC"/>
    <w:rsid w:val="00901B97"/>
    <w:rsid w:val="00CF201C"/>
    <w:rsid w:val="00D77E8D"/>
    <w:rsid w:val="00E0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23F4A"/>
  <w15:chartTrackingRefBased/>
  <w15:docId w15:val="{6AAA4E17-AC8B-4006-BDA8-680A5446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01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Jadrný Oldřich</dc:creator>
  <cp:keywords/>
  <dc:description/>
  <cp:lastModifiedBy>Jadrný Oldřich</cp:lastModifiedBy>
  <cp:revision>2</cp:revision>
  <dcterms:created xsi:type="dcterms:W3CDTF">2020-05-08T18:39:00Z</dcterms:created>
  <dcterms:modified xsi:type="dcterms:W3CDTF">2020-05-08T19:54:00Z</dcterms:modified>
</cp:coreProperties>
</file>