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EF" w:rsidRDefault="00C661EF"/>
    <w:p w:rsidR="0065395A" w:rsidRDefault="00170224">
      <w:pPr>
        <w:rPr>
          <w:b/>
        </w:rPr>
      </w:pPr>
      <w:r w:rsidRPr="00C661EF">
        <w:rPr>
          <w:b/>
        </w:rPr>
        <w:t xml:space="preserve">Obchodní akademie </w:t>
      </w:r>
      <w:proofErr w:type="spellStart"/>
      <w:r w:rsidRPr="00C661EF">
        <w:rPr>
          <w:b/>
        </w:rPr>
        <w:t>Pce</w:t>
      </w:r>
      <w:proofErr w:type="spellEnd"/>
      <w:r w:rsidR="00C661EF">
        <w:rPr>
          <w:b/>
        </w:rPr>
        <w:t xml:space="preserve"> </w:t>
      </w:r>
    </w:p>
    <w:bookmarkStart w:id="0" w:name="_GoBack"/>
    <w:bookmarkEnd w:id="0"/>
    <w:p w:rsidR="00A36834" w:rsidRDefault="00C661EF">
      <w:pPr>
        <w:rPr>
          <w:b/>
        </w:rPr>
      </w:pPr>
      <w:r>
        <w:fldChar w:fldCharType="begin"/>
      </w:r>
      <w:r>
        <w:instrText xml:space="preserve"> HYPERLINK "https://oapce.cz/index.php/pro-uchazece/studujte-na-oa-pardubice" \t "_blank" </w:instrText>
      </w:r>
      <w:r>
        <w:fldChar w:fldCharType="separate"/>
      </w:r>
      <w:r>
        <w:rPr>
          <w:rStyle w:val="Hypertextovodkaz"/>
        </w:rPr>
        <w:t>https://oapce.cz/index.php/pro-uchazece/studujte-na-oa-pardubice</w:t>
      </w:r>
      <w:r>
        <w:fldChar w:fldCharType="end"/>
      </w:r>
    </w:p>
    <w:p w:rsidR="00452F84" w:rsidRDefault="00452F84">
      <w:pPr>
        <w:rPr>
          <w:b/>
        </w:rPr>
      </w:pPr>
    </w:p>
    <w:p w:rsidR="00452F84" w:rsidRPr="00452F84" w:rsidRDefault="00452F84" w:rsidP="00452F84">
      <w:pPr>
        <w:pStyle w:val="Normlnweb"/>
        <w:spacing w:before="0" w:beforeAutospacing="0" w:after="0" w:afterAutospacing="0"/>
        <w:rPr>
          <w:b/>
        </w:rPr>
      </w:pPr>
      <w:r w:rsidRPr="00452F84">
        <w:rPr>
          <w:rFonts w:ascii="Calibri" w:hAnsi="Calibri" w:cs="Calibri"/>
          <w:b/>
          <w:color w:val="1F497D"/>
          <w:sz w:val="22"/>
          <w:szCs w:val="22"/>
        </w:rPr>
        <w:t>Střední průmyslová škola stavební Pardubice</w:t>
      </w:r>
    </w:p>
    <w:p w:rsidR="00452F84" w:rsidRPr="00452F84" w:rsidRDefault="00452F84" w:rsidP="00452F84">
      <w:pPr>
        <w:pStyle w:val="Normlnweb"/>
        <w:spacing w:before="0" w:beforeAutospacing="0" w:after="0" w:afterAutospacing="0"/>
        <w:rPr>
          <w:b/>
        </w:rPr>
      </w:pPr>
      <w:r w:rsidRPr="00452F84">
        <w:rPr>
          <w:rFonts w:ascii="Calibri" w:hAnsi="Calibri" w:cs="Calibri"/>
          <w:b/>
          <w:color w:val="1F497D"/>
          <w:sz w:val="22"/>
          <w:szCs w:val="22"/>
        </w:rPr>
        <w:t>Sokolovská 150, Rybitví 533 54</w:t>
      </w:r>
    </w:p>
    <w:p w:rsidR="00452F84" w:rsidRDefault="00452F84">
      <w:pPr>
        <w:rPr>
          <w:rFonts w:ascii="Calibri" w:hAnsi="Calibri" w:cs="Calibri"/>
          <w:color w:val="1F497D"/>
        </w:rPr>
      </w:pPr>
      <w:hyperlink r:id="rId5" w:tgtFrame="_blank" w:history="1">
        <w:r>
          <w:rPr>
            <w:rStyle w:val="Hypertextovodkaz"/>
            <w:rFonts w:ascii="Calibri" w:hAnsi="Calibri" w:cs="Calibri"/>
          </w:rPr>
          <w:t>www.spsstavebni.cz</w:t>
        </w:r>
      </w:hyperlink>
    </w:p>
    <w:p w:rsidR="00452F84" w:rsidRDefault="00452F84"/>
    <w:p w:rsidR="00452F84" w:rsidRDefault="00452F84">
      <w:r w:rsidRPr="00452F84">
        <w:rPr>
          <w:b/>
        </w:rPr>
        <w:t>Odborné</w:t>
      </w:r>
      <w:r w:rsidRPr="00452F84">
        <w:rPr>
          <w:b/>
        </w:rPr>
        <w:t xml:space="preserve"> učiliště Chroustovice, Zámek 1</w:t>
      </w:r>
      <w:r>
        <w:br/>
      </w:r>
      <w:hyperlink r:id="rId6" w:tgtFrame="_blank" w:tooltip="http://www.chroustovice.cz" w:history="1">
        <w:r>
          <w:rPr>
            <w:rStyle w:val="Hypertextovodkaz"/>
          </w:rPr>
          <w:t>www.chroustovice.cz</w:t>
        </w:r>
      </w:hyperlink>
    </w:p>
    <w:p w:rsidR="00452F84" w:rsidRDefault="00452F84"/>
    <w:p w:rsidR="00452F84" w:rsidRDefault="00452F84">
      <w:pPr>
        <w:rPr>
          <w:rFonts w:ascii="Arial" w:hAnsi="Arial" w:cs="Arial"/>
          <w:color w:val="1F497D"/>
        </w:rPr>
      </w:pPr>
      <w:r w:rsidRPr="00452F84">
        <w:rPr>
          <w:rFonts w:cstheme="minorHAnsi"/>
          <w:b/>
          <w:color w:val="1F497D"/>
        </w:rPr>
        <w:t>Střední uměleckoprůmyslová škola</w:t>
      </w:r>
      <w:r w:rsidRPr="00452F84">
        <w:rPr>
          <w:rFonts w:cstheme="minorHAnsi"/>
          <w:b/>
          <w:color w:val="1F497D"/>
        </w:rPr>
        <w:br/>
        <w:t>hudebních nástrojů a nábytku</w:t>
      </w:r>
      <w:r w:rsidRPr="00452F84">
        <w:rPr>
          <w:rFonts w:cstheme="minorHAnsi"/>
          <w:b/>
          <w:color w:val="1F497D"/>
        </w:rPr>
        <w:br/>
        <w:t>17. listopadu 1202</w:t>
      </w:r>
      <w:r w:rsidRPr="00452F84">
        <w:rPr>
          <w:rFonts w:cstheme="minorHAnsi"/>
          <w:b/>
          <w:color w:val="1F497D"/>
        </w:rPr>
        <w:br/>
        <w:t>50003 Hradec Králové</w:t>
      </w:r>
      <w:r w:rsidRPr="00452F84">
        <w:rPr>
          <w:rFonts w:cstheme="minorHAnsi"/>
          <w:b/>
        </w:rPr>
        <w:br/>
      </w:r>
      <w:r w:rsidRPr="00452F84">
        <w:rPr>
          <w:rFonts w:ascii="Arial" w:hAnsi="Arial" w:cs="Arial"/>
          <w:color w:val="1F497D"/>
        </w:rPr>
        <w:t xml:space="preserve">web: </w:t>
      </w:r>
      <w:hyperlink r:id="rId7" w:tgtFrame="_blank" w:tooltip="http://www.hnn.cz" w:history="1">
        <w:r w:rsidRPr="00452F84">
          <w:rPr>
            <w:rStyle w:val="Hypertextovodkaz"/>
            <w:rFonts w:ascii="Arial" w:hAnsi="Arial" w:cs="Arial"/>
          </w:rPr>
          <w:t>www.hnn.cz</w:t>
        </w:r>
      </w:hyperlink>
    </w:p>
    <w:p w:rsidR="00452F84" w:rsidRDefault="00452F84">
      <w:pPr>
        <w:rPr>
          <w:rFonts w:ascii="Arial" w:hAnsi="Arial" w:cs="Arial"/>
          <w:color w:val="1F497D"/>
        </w:rPr>
      </w:pPr>
    </w:p>
    <w:p w:rsidR="00452F84" w:rsidRPr="00452F84" w:rsidRDefault="00452F84">
      <w:pPr>
        <w:rPr>
          <w:rFonts w:ascii="Arial" w:hAnsi="Arial" w:cs="Arial"/>
          <w:b/>
          <w:color w:val="1F497D"/>
        </w:rPr>
      </w:pPr>
      <w:r w:rsidRPr="00452F84">
        <w:rPr>
          <w:rFonts w:ascii="Arial" w:hAnsi="Arial" w:cs="Arial"/>
          <w:b/>
          <w:color w:val="1F497D"/>
        </w:rPr>
        <w:t>Gymnázium Mozartova, Pardubice</w:t>
      </w:r>
    </w:p>
    <w:p w:rsidR="00452F84" w:rsidRDefault="00452F84">
      <w:pPr>
        <w:rPr>
          <w:color w:val="999999"/>
        </w:rPr>
      </w:pPr>
      <w:hyperlink r:id="rId8" w:tgtFrame="_blank" w:history="1">
        <w:r w:rsidRPr="00452F84">
          <w:rPr>
            <w:rStyle w:val="Hypertextovodkaz"/>
          </w:rPr>
          <w:t>Gymnázium, Pardubice, Mozartova 449</w:t>
        </w:r>
      </w:hyperlink>
    </w:p>
    <w:p w:rsidR="00452F84" w:rsidRDefault="00452F84">
      <w:pPr>
        <w:rPr>
          <w:color w:val="999999"/>
        </w:rPr>
      </w:pPr>
    </w:p>
    <w:p w:rsidR="00452F84" w:rsidRDefault="00452F84">
      <w:pPr>
        <w:rPr>
          <w:color w:val="999999"/>
        </w:rPr>
      </w:pPr>
    </w:p>
    <w:p w:rsidR="00452F84" w:rsidRDefault="00452F84">
      <w:pPr>
        <w:rPr>
          <w:rFonts w:cstheme="minorHAnsi"/>
        </w:rPr>
      </w:pPr>
      <w:r w:rsidRPr="00452F84">
        <w:rPr>
          <w:rFonts w:cstheme="minorHAnsi"/>
        </w:rPr>
        <w:t>STŘEDNÍ ODBORNÁ ŠKOLAVETERINÁRNÍ</w:t>
      </w:r>
      <w:r>
        <w:rPr>
          <w:rFonts w:cstheme="minorHAnsi"/>
        </w:rPr>
        <w:t xml:space="preserve"> </w:t>
      </w:r>
      <w:r w:rsidRPr="00452F84">
        <w:rPr>
          <w:rFonts w:cstheme="minorHAnsi"/>
        </w:rPr>
        <w:t xml:space="preserve">Hradec </w:t>
      </w:r>
      <w:proofErr w:type="gramStart"/>
      <w:r w:rsidRPr="00452F84">
        <w:rPr>
          <w:rFonts w:cstheme="minorHAnsi"/>
        </w:rPr>
        <w:t>Králové</w:t>
      </w:r>
      <w:proofErr w:type="gramEnd"/>
      <w:r w:rsidRPr="00452F84">
        <w:rPr>
          <w:rFonts w:cstheme="minorHAnsi"/>
        </w:rPr>
        <w:t xml:space="preserve"> </w:t>
      </w:r>
      <w:r>
        <w:rPr>
          <w:rFonts w:cstheme="minorHAnsi"/>
        </w:rPr>
        <w:t>–</w:t>
      </w:r>
      <w:proofErr w:type="gramStart"/>
      <w:r w:rsidRPr="00452F84">
        <w:rPr>
          <w:rFonts w:cstheme="minorHAnsi"/>
        </w:rPr>
        <w:t>Kukleny</w:t>
      </w:r>
      <w:proofErr w:type="gramEnd"/>
    </w:p>
    <w:p w:rsidR="00452F84" w:rsidRDefault="00452F84">
      <w:pPr>
        <w:rPr>
          <w:rFonts w:cstheme="minorHAnsi"/>
          <w:b/>
        </w:rPr>
      </w:pPr>
      <w:hyperlink r:id="rId9" w:history="1">
        <w:r w:rsidRPr="002761B7">
          <w:rPr>
            <w:rStyle w:val="Hypertextovodkaz"/>
            <w:rFonts w:cstheme="minorHAnsi"/>
            <w:b/>
          </w:rPr>
          <w:t>kontakt@sosvet.cz</w:t>
        </w:r>
      </w:hyperlink>
    </w:p>
    <w:p w:rsidR="00452F84" w:rsidRDefault="0065395A">
      <w:pPr>
        <w:rPr>
          <w:rFonts w:cstheme="minorHAnsi"/>
          <w:b/>
        </w:rPr>
      </w:pPr>
      <w:hyperlink r:id="rId10" w:history="1">
        <w:r w:rsidRPr="002761B7">
          <w:rPr>
            <w:rStyle w:val="Hypertextovodkaz"/>
            <w:rFonts w:cstheme="minorHAnsi"/>
            <w:b/>
          </w:rPr>
          <w:t>http://www.sosvet.cz/</w:t>
        </w:r>
      </w:hyperlink>
    </w:p>
    <w:p w:rsidR="0065395A" w:rsidRPr="00452F84" w:rsidRDefault="0065395A">
      <w:pPr>
        <w:rPr>
          <w:rFonts w:cstheme="minorHAnsi"/>
          <w:b/>
        </w:rPr>
      </w:pPr>
    </w:p>
    <w:sectPr w:rsidR="0065395A" w:rsidRPr="0045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3EB3"/>
    <w:multiLevelType w:val="multilevel"/>
    <w:tmpl w:val="1918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24"/>
    <w:rsid w:val="00170224"/>
    <w:rsid w:val="00452F84"/>
    <w:rsid w:val="0065395A"/>
    <w:rsid w:val="00A36834"/>
    <w:rsid w:val="00C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5944"/>
  <w15:chartTrackingRefBased/>
  <w15:docId w15:val="{E2EB7980-1FC8-462C-9F62-4B572A1B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022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70224"/>
    <w:rPr>
      <w:b/>
      <w:bCs/>
    </w:rPr>
  </w:style>
  <w:style w:type="character" w:customStyle="1" w:styleId="-wm-v1msosmartlink">
    <w:name w:val="-wm-v1msosmartlink"/>
    <w:basedOn w:val="Standardnpsmoodstavce"/>
    <w:rsid w:val="00C661EF"/>
  </w:style>
  <w:style w:type="paragraph" w:styleId="Normlnweb">
    <w:name w:val="Normal (Web)"/>
    <w:basedOn w:val="Normln"/>
    <w:uiPriority w:val="99"/>
    <w:semiHidden/>
    <w:unhideWhenUsed/>
    <w:rsid w:val="0045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526">
          <w:marLeft w:val="0"/>
          <w:marRight w:val="0"/>
          <w:marTop w:val="0"/>
          <w:marBottom w:val="0"/>
          <w:divBdr>
            <w:top w:val="single" w:sz="6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ozar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n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oust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psstavebni.cz/" TargetMode="External"/><Relationship Id="rId10" Type="http://schemas.openxmlformats.org/officeDocument/2006/relationships/hyperlink" Target="http://www.sosve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sosv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2</cp:revision>
  <dcterms:created xsi:type="dcterms:W3CDTF">2020-11-02T12:41:00Z</dcterms:created>
  <dcterms:modified xsi:type="dcterms:W3CDTF">2020-11-02T13:07:00Z</dcterms:modified>
</cp:coreProperties>
</file>