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77868" w14:textId="5A064D5C" w:rsidR="0037536F" w:rsidRPr="0037536F" w:rsidRDefault="0037536F" w:rsidP="0037536F">
      <w:pPr>
        <w:pStyle w:val="Nadpis3"/>
        <w:spacing w:before="0" w:after="0"/>
        <w:jc w:val="center"/>
        <w:rPr>
          <w:rFonts w:eastAsia="Calibri" w:cstheme="minorHAnsi"/>
          <w:color w:val="auto"/>
        </w:rPr>
      </w:pPr>
      <w:r w:rsidRPr="0037536F">
        <w:rPr>
          <w:rFonts w:eastAsia="Calibri" w:cstheme="minorHAnsi"/>
          <w:color w:val="auto"/>
        </w:rPr>
        <w:t>Oznámení o konání zvláštního zápisu do základního</w:t>
      </w:r>
      <w:r w:rsidRPr="0037536F">
        <w:rPr>
          <w:rFonts w:eastAsia="Calibri" w:cstheme="minorHAnsi"/>
          <w:bCs/>
          <w:color w:val="auto"/>
        </w:rPr>
        <w:t xml:space="preserve"> </w:t>
      </w:r>
      <w:r w:rsidRPr="0037536F">
        <w:rPr>
          <w:rFonts w:eastAsia="Calibri" w:cstheme="minorHAnsi"/>
          <w:color w:val="auto"/>
        </w:rPr>
        <w:t>vzdělávání ve školním roce 202</w:t>
      </w:r>
      <w:r w:rsidR="002D2CC4">
        <w:rPr>
          <w:rFonts w:eastAsia="Calibri" w:cstheme="minorHAnsi"/>
          <w:color w:val="auto"/>
        </w:rPr>
        <w:t>3/24</w:t>
      </w:r>
      <w:r w:rsidRPr="0037536F">
        <w:rPr>
          <w:rFonts w:eastAsia="Calibri" w:cstheme="minorHAnsi"/>
          <w:color w:val="auto"/>
        </w:rPr>
        <w:t xml:space="preserve"> podle § 2 zákona č. 67/2022 Sb. </w:t>
      </w:r>
    </w:p>
    <w:p w14:paraId="1852E2D5" w14:textId="77777777" w:rsidR="0037536F" w:rsidRPr="0037536F" w:rsidRDefault="0037536F" w:rsidP="0037536F">
      <w:pPr>
        <w:pStyle w:val="Nadpis3"/>
        <w:spacing w:before="0" w:after="0"/>
        <w:jc w:val="center"/>
        <w:rPr>
          <w:rFonts w:cstheme="minorHAnsi"/>
          <w:color w:val="auto"/>
        </w:rPr>
      </w:pPr>
      <w:r w:rsidRPr="0037536F">
        <w:rPr>
          <w:rFonts w:eastAsia="Calibri" w:cstheme="minorHAnsi"/>
          <w:color w:val="auto"/>
        </w:rPr>
        <w:t>(Lex Ukrajina školství)</w:t>
      </w:r>
    </w:p>
    <w:p w14:paraId="3ED4CFEF" w14:textId="15CA8744" w:rsidR="0037536F" w:rsidRPr="0037536F" w:rsidRDefault="0037536F" w:rsidP="0037536F">
      <w:pPr>
        <w:spacing w:before="120" w:after="0" w:line="240" w:lineRule="auto"/>
        <w:jc w:val="center"/>
        <w:rPr>
          <w:rFonts w:cstheme="minorHAnsi"/>
          <w:b/>
          <w:bCs/>
          <w:color w:val="0070C0"/>
          <w:sz w:val="32"/>
          <w:szCs w:val="32"/>
          <w:lang w:val="uk-UA"/>
        </w:rPr>
      </w:pPr>
      <w:r w:rsidRPr="0037536F">
        <w:rPr>
          <w:rFonts w:cstheme="minorHAnsi"/>
          <w:b/>
          <w:bCs/>
          <w:color w:val="0070C0"/>
          <w:sz w:val="32"/>
          <w:szCs w:val="32"/>
          <w:lang w:val="uk-UA"/>
        </w:rPr>
        <w:t>Повідомлення про спеціальний запис до початкової школи на навчальний рік 202</w:t>
      </w:r>
      <w:r w:rsidR="002D2CC4">
        <w:rPr>
          <w:rFonts w:cstheme="minorHAnsi"/>
          <w:b/>
          <w:bCs/>
          <w:color w:val="0070C0"/>
          <w:sz w:val="32"/>
          <w:szCs w:val="32"/>
        </w:rPr>
        <w:t>3/24</w:t>
      </w:r>
      <w:r w:rsidRPr="0037536F">
        <w:rPr>
          <w:rFonts w:cstheme="minorHAnsi"/>
          <w:b/>
          <w:bCs/>
          <w:color w:val="0070C0"/>
          <w:sz w:val="32"/>
          <w:szCs w:val="32"/>
          <w:lang w:val="uk-UA"/>
        </w:rPr>
        <w:t xml:space="preserve"> згідно з </w:t>
      </w:r>
      <w:r w:rsidRPr="0037536F">
        <w:rPr>
          <w:rFonts w:eastAsia="Calibri" w:cstheme="minorHAnsi"/>
          <w:b/>
          <w:bCs/>
          <w:color w:val="0070C0"/>
          <w:sz w:val="32"/>
          <w:szCs w:val="32"/>
        </w:rPr>
        <w:t xml:space="preserve">§ 2 </w:t>
      </w:r>
      <w:r w:rsidRPr="0037536F">
        <w:rPr>
          <w:rFonts w:cstheme="minorHAnsi"/>
          <w:b/>
          <w:bCs/>
          <w:color w:val="0070C0"/>
          <w:sz w:val="32"/>
          <w:szCs w:val="32"/>
          <w:lang w:val="uk-UA"/>
        </w:rPr>
        <w:t xml:space="preserve">Закону № 67/2022 Зб. </w:t>
      </w:r>
    </w:p>
    <w:p w14:paraId="0539D367" w14:textId="77777777" w:rsidR="0037536F" w:rsidRPr="0037536F" w:rsidRDefault="0037536F" w:rsidP="0037536F">
      <w:pPr>
        <w:spacing w:after="0" w:line="240" w:lineRule="auto"/>
        <w:jc w:val="center"/>
        <w:rPr>
          <w:rFonts w:eastAsia="Times New Roman" w:cstheme="minorHAnsi"/>
          <w:color w:val="0070C0"/>
          <w:sz w:val="32"/>
          <w:szCs w:val="32"/>
        </w:rPr>
      </w:pPr>
      <w:r w:rsidRPr="0037536F">
        <w:rPr>
          <w:rFonts w:cstheme="minorHAnsi"/>
          <w:b/>
          <w:bCs/>
          <w:color w:val="0070C0"/>
          <w:sz w:val="32"/>
          <w:szCs w:val="32"/>
          <w:lang w:val="uk-UA"/>
        </w:rPr>
        <w:t>(«лекс Україна» - освіта)</w:t>
      </w:r>
    </w:p>
    <w:p w14:paraId="166FC626" w14:textId="77777777" w:rsidR="0037536F" w:rsidRPr="0037536F" w:rsidRDefault="0037536F" w:rsidP="0037536F">
      <w:pPr>
        <w:spacing w:before="120" w:after="0" w:line="240" w:lineRule="auto"/>
        <w:rPr>
          <w:rFonts w:cstheme="minorHAnsi"/>
          <w:color w:val="0070C0"/>
          <w:sz w:val="30"/>
          <w:szCs w:val="30"/>
        </w:rPr>
      </w:pPr>
    </w:p>
    <w:p w14:paraId="59116E54" w14:textId="77777777" w:rsidR="0037536F" w:rsidRPr="0037536F" w:rsidRDefault="0037536F" w:rsidP="0037536F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  <w:r w:rsidRPr="0037536F">
        <w:rPr>
          <w:rFonts w:eastAsia="Calibri" w:cstheme="minorHAnsi"/>
          <w:sz w:val="28"/>
          <w:szCs w:val="28"/>
        </w:rPr>
        <w:t>Ředitelé základních škol zřizovaných statutárním městem Pardubice</w:t>
      </w:r>
    </w:p>
    <w:p w14:paraId="0CC27425" w14:textId="6B89E270" w:rsidR="0037536F" w:rsidRPr="0037536F" w:rsidRDefault="0037536F" w:rsidP="0037536F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  <w:r w:rsidRPr="0037536F">
        <w:rPr>
          <w:rFonts w:eastAsia="Calibri" w:cstheme="minorHAnsi"/>
          <w:sz w:val="28"/>
          <w:szCs w:val="28"/>
        </w:rPr>
        <w:t>oznamují konání zvláštního zápisu dle § 2 zákona č. 67/2022 Sb. do základního vzdělávání pro školní rok 202</w:t>
      </w:r>
      <w:r w:rsidR="00766837">
        <w:rPr>
          <w:rFonts w:eastAsia="Calibri" w:cstheme="minorHAnsi"/>
          <w:sz w:val="28"/>
          <w:szCs w:val="28"/>
        </w:rPr>
        <w:t>3/24</w:t>
      </w:r>
      <w:r w:rsidRPr="0037536F">
        <w:rPr>
          <w:rFonts w:eastAsia="Calibri" w:cstheme="minorHAnsi"/>
          <w:sz w:val="28"/>
          <w:szCs w:val="28"/>
        </w:rPr>
        <w:t>:</w:t>
      </w:r>
    </w:p>
    <w:p w14:paraId="1AEE6AF0" w14:textId="77777777" w:rsidR="0037536F" w:rsidRPr="0037536F" w:rsidRDefault="0037536F" w:rsidP="0037536F">
      <w:pPr>
        <w:spacing w:after="0" w:line="240" w:lineRule="auto"/>
        <w:jc w:val="center"/>
        <w:rPr>
          <w:rFonts w:cstheme="minorHAnsi"/>
          <w:color w:val="0070C0"/>
          <w:sz w:val="28"/>
          <w:szCs w:val="28"/>
        </w:rPr>
      </w:pPr>
      <w:r w:rsidRPr="00247078">
        <w:rPr>
          <w:rFonts w:eastAsia="Calibri" w:cstheme="minorHAnsi"/>
          <w:color w:val="0070C0"/>
          <w:sz w:val="28"/>
          <w:szCs w:val="28"/>
          <w:lang w:val="uk-UA"/>
        </w:rPr>
        <w:t>Директори початкови</w:t>
      </w:r>
      <w:r w:rsidRPr="00247078">
        <w:rPr>
          <w:rFonts w:cstheme="minorHAnsi"/>
          <w:color w:val="0070C0"/>
          <w:sz w:val="28"/>
          <w:szCs w:val="28"/>
          <w:lang w:val="uk-UA"/>
        </w:rPr>
        <w:t>х</w:t>
      </w:r>
      <w:r w:rsidRPr="00247078">
        <w:rPr>
          <w:rFonts w:eastAsia="Calibri" w:cstheme="minorHAnsi"/>
          <w:color w:val="0070C0"/>
          <w:sz w:val="28"/>
          <w:szCs w:val="28"/>
          <w:lang w:val="uk-UA"/>
        </w:rPr>
        <w:t xml:space="preserve"> шкіл</w:t>
      </w:r>
      <w:r w:rsidRPr="00247078">
        <w:rPr>
          <w:rFonts w:eastAsia="Calibri" w:cstheme="minorHAnsi"/>
          <w:color w:val="0070C0"/>
          <w:sz w:val="28"/>
          <w:szCs w:val="28"/>
        </w:rPr>
        <w:t xml:space="preserve"> </w:t>
      </w:r>
      <w:r w:rsidRPr="00247078">
        <w:rPr>
          <w:rFonts w:cstheme="minorHAnsi"/>
          <w:color w:val="0070C0"/>
          <w:sz w:val="28"/>
          <w:szCs w:val="28"/>
          <w:lang w:val="uk-UA"/>
        </w:rPr>
        <w:t>у</w:t>
      </w:r>
      <w:r w:rsidRPr="00247078">
        <w:rPr>
          <w:rFonts w:cstheme="minorHAnsi"/>
          <w:color w:val="0070C0"/>
          <w:sz w:val="28"/>
          <w:szCs w:val="28"/>
        </w:rPr>
        <w:t xml:space="preserve"> </w:t>
      </w:r>
      <w:r w:rsidRPr="00247078">
        <w:rPr>
          <w:rFonts w:cstheme="minorHAnsi"/>
          <w:color w:val="0070C0"/>
          <w:sz w:val="28"/>
          <w:szCs w:val="28"/>
          <w:lang w:val="uk-UA"/>
        </w:rPr>
        <w:t>П</w:t>
      </w:r>
      <w:r w:rsidRPr="00247078">
        <w:rPr>
          <w:rFonts w:eastAsia="Calibri" w:cstheme="minorHAnsi"/>
          <w:color w:val="0070C0"/>
          <w:sz w:val="28"/>
          <w:szCs w:val="28"/>
          <w:lang w:val="uk-UA"/>
        </w:rPr>
        <w:t>арду</w:t>
      </w:r>
      <w:r w:rsidRPr="00247078">
        <w:rPr>
          <w:rFonts w:cstheme="minorHAnsi"/>
          <w:color w:val="0070C0"/>
          <w:sz w:val="28"/>
          <w:szCs w:val="28"/>
          <w:lang w:val="uk-UA"/>
        </w:rPr>
        <w:t>б</w:t>
      </w:r>
      <w:r w:rsidRPr="00247078">
        <w:rPr>
          <w:rFonts w:eastAsia="Calibri" w:cstheme="minorHAnsi"/>
          <w:color w:val="0070C0"/>
          <w:sz w:val="28"/>
          <w:szCs w:val="28"/>
          <w:lang w:val="uk-UA"/>
        </w:rPr>
        <w:t>і</w:t>
      </w:r>
      <w:r w:rsidRPr="00247078">
        <w:rPr>
          <w:rFonts w:cstheme="minorHAnsi"/>
          <w:color w:val="0070C0"/>
          <w:sz w:val="28"/>
          <w:szCs w:val="28"/>
          <w:lang w:val="uk-UA"/>
        </w:rPr>
        <w:t>це</w:t>
      </w:r>
    </w:p>
    <w:p w14:paraId="47893534" w14:textId="0089E32F" w:rsidR="0037536F" w:rsidRPr="0037536F" w:rsidRDefault="0037536F" w:rsidP="0037536F">
      <w:pPr>
        <w:spacing w:after="0" w:line="240" w:lineRule="auto"/>
        <w:jc w:val="center"/>
        <w:rPr>
          <w:rFonts w:eastAsia="Calibri" w:cstheme="minorHAnsi"/>
          <w:color w:val="0070C0"/>
          <w:sz w:val="28"/>
          <w:szCs w:val="28"/>
          <w:lang w:val="uk-UA"/>
        </w:rPr>
      </w:pPr>
      <w:r w:rsidRPr="0037536F">
        <w:rPr>
          <w:rFonts w:eastAsia="Calibri" w:cstheme="minorHAnsi"/>
          <w:color w:val="0070C0"/>
          <w:sz w:val="28"/>
          <w:szCs w:val="28"/>
          <w:lang w:val="uk-UA"/>
        </w:rPr>
        <w:t>повідомля</w:t>
      </w:r>
      <w:r w:rsidRPr="0037536F">
        <w:rPr>
          <w:rFonts w:cstheme="minorHAnsi"/>
          <w:color w:val="0070C0"/>
          <w:sz w:val="28"/>
          <w:szCs w:val="28"/>
          <w:lang w:val="uk-UA"/>
        </w:rPr>
        <w:t>ють</w:t>
      </w:r>
      <w:r w:rsidRPr="0037536F">
        <w:rPr>
          <w:rFonts w:eastAsia="Calibri" w:cstheme="minorHAnsi"/>
          <w:color w:val="0070C0"/>
          <w:sz w:val="28"/>
          <w:szCs w:val="28"/>
          <w:lang w:val="uk-UA"/>
        </w:rPr>
        <w:t xml:space="preserve"> проведення спеціального запису відповідно до § 2 Закону № 67/2022 Зб. до початкової школи на навчальний рік 202</w:t>
      </w:r>
      <w:r w:rsidR="00766837">
        <w:rPr>
          <w:rFonts w:eastAsia="Calibri" w:cstheme="minorHAnsi"/>
          <w:color w:val="0070C0"/>
          <w:sz w:val="28"/>
          <w:szCs w:val="28"/>
        </w:rPr>
        <w:t>3</w:t>
      </w:r>
      <w:r w:rsidRPr="0037536F">
        <w:rPr>
          <w:rFonts w:eastAsia="Calibri" w:cstheme="minorHAnsi"/>
          <w:color w:val="0070C0"/>
          <w:sz w:val="28"/>
          <w:szCs w:val="28"/>
          <w:lang w:val="uk-UA"/>
        </w:rPr>
        <w:t>/202</w:t>
      </w:r>
      <w:r w:rsidR="00766837">
        <w:rPr>
          <w:rFonts w:eastAsia="Calibri" w:cstheme="minorHAnsi"/>
          <w:color w:val="0070C0"/>
          <w:sz w:val="28"/>
          <w:szCs w:val="28"/>
        </w:rPr>
        <w:t>4</w:t>
      </w:r>
      <w:r w:rsidRPr="0037536F">
        <w:rPr>
          <w:rFonts w:eastAsia="Calibri" w:cstheme="minorHAnsi"/>
          <w:color w:val="0070C0"/>
          <w:sz w:val="28"/>
          <w:szCs w:val="28"/>
          <w:lang w:val="uk-UA"/>
        </w:rPr>
        <w:t>:</w:t>
      </w:r>
    </w:p>
    <w:p w14:paraId="75CAF8AF" w14:textId="77777777" w:rsidR="0037536F" w:rsidRPr="009775FE" w:rsidRDefault="0037536F" w:rsidP="0037536F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</w:p>
    <w:p w14:paraId="06B347E4" w14:textId="77777777" w:rsidR="0037536F" w:rsidRPr="009775FE" w:rsidRDefault="0037536F" w:rsidP="0037536F">
      <w:pPr>
        <w:spacing w:before="120" w:after="0" w:line="240" w:lineRule="auto"/>
        <w:rPr>
          <w:rFonts w:eastAsia="Times New Roman" w:cstheme="minorHAnsi"/>
          <w:color w:val="808080" w:themeColor="background1" w:themeShade="80"/>
        </w:rPr>
      </w:pPr>
      <w:r w:rsidRPr="009775FE">
        <w:rPr>
          <w:rFonts w:cstheme="minorHAnsi"/>
        </w:rPr>
        <w:t>Tento zvláštní zápis je určen pouze dětem</w:t>
      </w:r>
      <w:r w:rsidRPr="009775FE">
        <w:rPr>
          <w:rFonts w:cstheme="minorHAnsi"/>
          <w:color w:val="808080" w:themeColor="background1" w:themeShade="80"/>
        </w:rPr>
        <w:t>,</w:t>
      </w:r>
    </w:p>
    <w:p w14:paraId="26D9A21D" w14:textId="77777777" w:rsidR="0037536F" w:rsidRPr="009775FE" w:rsidRDefault="0037536F" w:rsidP="0037536F">
      <w:pPr>
        <w:spacing w:before="120" w:after="0" w:line="240" w:lineRule="auto"/>
        <w:rPr>
          <w:rFonts w:cstheme="minorHAnsi"/>
        </w:rPr>
      </w:pPr>
      <w:r w:rsidRPr="009775FE">
        <w:rPr>
          <w:rFonts w:cstheme="minorHAnsi"/>
          <w:color w:val="0070C0"/>
          <w:lang w:val="uk-UA"/>
        </w:rPr>
        <w:t>Цей спеціальний запис стосується тільки дітей,</w:t>
      </w:r>
    </w:p>
    <w:p w14:paraId="05835B9E" w14:textId="5B2108C1" w:rsidR="0037536F" w:rsidRPr="002D2CC4" w:rsidRDefault="0037536F" w:rsidP="002D2CC4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  <w:rPr>
          <w:rFonts w:cstheme="minorHAnsi"/>
        </w:rPr>
      </w:pPr>
      <w:r w:rsidRPr="009775FE">
        <w:rPr>
          <w:rFonts w:cstheme="minorHAnsi"/>
        </w:rPr>
        <w:t xml:space="preserve">kterým byla poskytnuta </w:t>
      </w:r>
      <w:r w:rsidRPr="009775FE">
        <w:rPr>
          <w:rFonts w:cstheme="minorHAnsi"/>
          <w:bCs/>
        </w:rPr>
        <w:t>dočasná ochrana v souvislosti s válkou na Ukrajině</w:t>
      </w:r>
      <w:r w:rsidRPr="009775FE">
        <w:rPr>
          <w:rFonts w:cstheme="minorHAnsi"/>
        </w:rPr>
        <w:t>. Prokazuje se vízovým štítkem nebo záznamem o udělení dočasné ochrany.</w:t>
      </w:r>
      <w:r w:rsidR="002D2CC4">
        <w:rPr>
          <w:rFonts w:cstheme="minorHAnsi"/>
        </w:rPr>
        <w:t xml:space="preserve"> P</w:t>
      </w:r>
      <w:r w:rsidRPr="002D2CC4">
        <w:rPr>
          <w:rFonts w:cstheme="minorHAnsi"/>
        </w:rPr>
        <w:t>rokazuje se uděleným vízovým štítkem nebo razítkem v cestovním pasu.</w:t>
      </w:r>
    </w:p>
    <w:p w14:paraId="0F9525F5" w14:textId="1162C5D1" w:rsidR="0037536F" w:rsidRPr="002D2CC4" w:rsidRDefault="0037536F" w:rsidP="002D2CC4">
      <w:pPr>
        <w:pStyle w:val="Odstavecseseznamem"/>
        <w:spacing w:before="120" w:after="0" w:line="240" w:lineRule="auto"/>
        <w:contextualSpacing w:val="0"/>
        <w:rPr>
          <w:rFonts w:cstheme="minorHAnsi"/>
        </w:rPr>
      </w:pPr>
      <w:r w:rsidRPr="009775FE">
        <w:rPr>
          <w:rFonts w:cstheme="minorHAnsi"/>
          <w:color w:val="0070C0"/>
          <w:lang w:val="uk-UA"/>
        </w:rPr>
        <w:t>які отримали тимчасовий захист у зв’язку з війною в Україні. Підтвердженням є візова наклейка або запис про надання тимчасового захисту.</w:t>
      </w:r>
      <w:r w:rsidR="002D2CC4">
        <w:rPr>
          <w:rFonts w:cstheme="minorHAnsi"/>
          <w:color w:val="0070C0"/>
        </w:rPr>
        <w:t xml:space="preserve"> </w:t>
      </w:r>
      <w:r w:rsidRPr="002D2CC4">
        <w:rPr>
          <w:rFonts w:cstheme="minorHAnsi"/>
          <w:color w:val="0070C0"/>
          <w:lang w:val="uk-UA"/>
        </w:rPr>
        <w:t>Підтвердженням є візова наклейка або штамп у закордонному паспорті.</w:t>
      </w:r>
    </w:p>
    <w:p w14:paraId="67DDE332" w14:textId="77777777" w:rsidR="0037536F" w:rsidRPr="009775FE" w:rsidRDefault="0037536F" w:rsidP="0037536F">
      <w:pPr>
        <w:spacing w:before="120" w:after="0" w:line="240" w:lineRule="auto"/>
        <w:ind w:firstLine="708"/>
        <w:rPr>
          <w:rFonts w:cstheme="minorHAnsi"/>
          <w:b/>
          <w:bCs/>
          <w:i/>
          <w:sz w:val="24"/>
          <w:szCs w:val="24"/>
        </w:rPr>
      </w:pPr>
      <w:r w:rsidRPr="009775FE">
        <w:rPr>
          <w:rFonts w:cstheme="minorHAnsi"/>
          <w:b/>
          <w:bCs/>
          <w:i/>
          <w:sz w:val="24"/>
          <w:szCs w:val="24"/>
        </w:rPr>
        <w:t xml:space="preserve">Nevztahuje se na ostatní cizince, byť by měli ukrajinské občanství. </w:t>
      </w:r>
    </w:p>
    <w:p w14:paraId="4661E209" w14:textId="23E59202" w:rsidR="0037536F" w:rsidRDefault="0037536F" w:rsidP="0037536F">
      <w:pPr>
        <w:pStyle w:val="Odstavecseseznamem"/>
        <w:spacing w:before="120" w:after="0" w:line="240" w:lineRule="auto"/>
        <w:contextualSpacing w:val="0"/>
        <w:rPr>
          <w:rFonts w:cstheme="minorHAnsi"/>
          <w:b/>
          <w:bCs/>
          <w:i/>
          <w:color w:val="0070C0"/>
          <w:sz w:val="24"/>
          <w:szCs w:val="24"/>
          <w:lang w:val="uk-UA"/>
        </w:rPr>
      </w:pPr>
      <w:r w:rsidRPr="009775FE">
        <w:rPr>
          <w:rFonts w:cstheme="minorHAnsi"/>
          <w:b/>
          <w:bCs/>
          <w:i/>
          <w:color w:val="0070C0"/>
          <w:sz w:val="24"/>
          <w:szCs w:val="24"/>
          <w:lang w:val="uk-UA"/>
        </w:rPr>
        <w:t>Це не стосується інших іноземців, навіть якщо вони громадяни України.</w:t>
      </w:r>
    </w:p>
    <w:p w14:paraId="391F1884" w14:textId="77777777" w:rsidR="0037536F" w:rsidRPr="009775FE" w:rsidRDefault="0037536F" w:rsidP="0037536F">
      <w:pPr>
        <w:pStyle w:val="Odstavecseseznamem"/>
        <w:spacing w:before="120" w:after="0" w:line="240" w:lineRule="auto"/>
        <w:contextualSpacing w:val="0"/>
        <w:rPr>
          <w:rFonts w:cstheme="minorHAnsi"/>
          <w:b/>
          <w:bCs/>
          <w:sz w:val="24"/>
          <w:szCs w:val="24"/>
        </w:rPr>
      </w:pPr>
    </w:p>
    <w:p w14:paraId="34294A30" w14:textId="3E74DA40" w:rsidR="0037536F" w:rsidRPr="009775FE" w:rsidRDefault="0037536F" w:rsidP="0037536F">
      <w:pPr>
        <w:spacing w:before="120" w:after="0" w:line="240" w:lineRule="auto"/>
        <w:jc w:val="center"/>
        <w:rPr>
          <w:rFonts w:eastAsia="Calibri" w:cstheme="minorHAnsi"/>
          <w:sz w:val="28"/>
          <w:szCs w:val="28"/>
        </w:rPr>
      </w:pPr>
      <w:r w:rsidRPr="009775FE">
        <w:rPr>
          <w:rFonts w:eastAsia="Calibri" w:cstheme="minorHAnsi"/>
          <w:b/>
          <w:bCs/>
          <w:sz w:val="28"/>
          <w:szCs w:val="28"/>
        </w:rPr>
        <w:t>Termín zápisu</w:t>
      </w:r>
      <w:r w:rsidRPr="009775FE">
        <w:rPr>
          <w:rFonts w:eastAsia="Calibri" w:cstheme="minorHAnsi"/>
          <w:b/>
          <w:bCs/>
          <w:sz w:val="28"/>
          <w:szCs w:val="28"/>
          <w:lang w:val="uk-UA"/>
        </w:rPr>
        <w:t xml:space="preserve"> </w:t>
      </w:r>
      <w:r w:rsidRPr="009775FE">
        <w:rPr>
          <w:rFonts w:eastAsia="Calibri" w:cstheme="minorHAnsi"/>
          <w:b/>
          <w:bCs/>
          <w:color w:val="0070C0"/>
          <w:sz w:val="28"/>
          <w:szCs w:val="28"/>
          <w:lang w:val="uk-UA"/>
        </w:rPr>
        <w:t>/ Дата та час запису</w:t>
      </w:r>
      <w:r w:rsidRPr="009775FE">
        <w:rPr>
          <w:rFonts w:eastAsia="Calibri" w:cstheme="minorHAnsi"/>
          <w:color w:val="0070C0"/>
          <w:sz w:val="28"/>
          <w:szCs w:val="28"/>
        </w:rPr>
        <w:t>:</w:t>
      </w:r>
    </w:p>
    <w:p w14:paraId="2F0FE1E4" w14:textId="452B6D90" w:rsidR="0037536F" w:rsidRPr="00247078" w:rsidRDefault="0037536F" w:rsidP="0037536F">
      <w:pPr>
        <w:spacing w:before="120" w:after="0" w:line="240" w:lineRule="auto"/>
        <w:jc w:val="center"/>
        <w:rPr>
          <w:rFonts w:cstheme="minorHAnsi"/>
          <w:sz w:val="28"/>
          <w:szCs w:val="28"/>
        </w:rPr>
      </w:pPr>
      <w:r w:rsidRPr="009775FE">
        <w:rPr>
          <w:rFonts w:eastAsia="Calibri" w:cstheme="minorHAnsi"/>
          <w:b/>
          <w:bCs/>
          <w:sz w:val="28"/>
          <w:szCs w:val="28"/>
        </w:rPr>
        <w:t>1. 6. 202</w:t>
      </w:r>
      <w:r w:rsidR="002D2CC4">
        <w:rPr>
          <w:rFonts w:eastAsia="Calibri" w:cstheme="minorHAnsi"/>
          <w:b/>
          <w:bCs/>
          <w:sz w:val="28"/>
          <w:szCs w:val="28"/>
        </w:rPr>
        <w:t>3</w:t>
      </w:r>
      <w:r w:rsidRPr="009775FE">
        <w:rPr>
          <w:rFonts w:eastAsia="Calibri" w:cstheme="minorHAnsi"/>
          <w:sz w:val="28"/>
          <w:szCs w:val="28"/>
        </w:rPr>
        <w:t xml:space="preserve"> od 14:00 do 18:00 / </w:t>
      </w:r>
      <w:r w:rsidRPr="00247078">
        <w:rPr>
          <w:rFonts w:cstheme="minorHAnsi"/>
          <w:color w:val="0070C0"/>
          <w:sz w:val="28"/>
          <w:szCs w:val="28"/>
          <w:lang w:val="uk-UA"/>
        </w:rPr>
        <w:t>від</w:t>
      </w:r>
      <w:r w:rsidRPr="00247078">
        <w:rPr>
          <w:rFonts w:cstheme="minorHAnsi"/>
          <w:color w:val="0070C0"/>
          <w:sz w:val="28"/>
          <w:szCs w:val="28"/>
        </w:rPr>
        <w:t xml:space="preserve"> 14:00 </w:t>
      </w:r>
      <w:r w:rsidRPr="00247078">
        <w:rPr>
          <w:rFonts w:cstheme="minorHAnsi"/>
          <w:color w:val="0070C0"/>
          <w:sz w:val="28"/>
          <w:szCs w:val="28"/>
          <w:lang w:val="uk-UA"/>
        </w:rPr>
        <w:t>до</w:t>
      </w:r>
      <w:r w:rsidRPr="00247078">
        <w:rPr>
          <w:rFonts w:cstheme="minorHAnsi"/>
          <w:color w:val="0070C0"/>
          <w:sz w:val="28"/>
          <w:szCs w:val="28"/>
        </w:rPr>
        <w:t xml:space="preserve"> 18:00</w:t>
      </w:r>
    </w:p>
    <w:p w14:paraId="0F59A220" w14:textId="6DEB0F7E" w:rsidR="0037536F" w:rsidRPr="00247078" w:rsidRDefault="0037536F" w:rsidP="0037536F">
      <w:pPr>
        <w:spacing w:before="120" w:after="0" w:line="240" w:lineRule="auto"/>
        <w:jc w:val="center"/>
        <w:rPr>
          <w:rFonts w:cstheme="minorHAnsi"/>
          <w:color w:val="0070C0"/>
          <w:sz w:val="28"/>
          <w:szCs w:val="28"/>
          <w:lang w:val="uk-UA"/>
        </w:rPr>
      </w:pPr>
      <w:r w:rsidRPr="00247078">
        <w:rPr>
          <w:rFonts w:eastAsia="Calibri" w:cstheme="minorHAnsi"/>
          <w:b/>
          <w:bCs/>
          <w:sz w:val="28"/>
          <w:szCs w:val="28"/>
        </w:rPr>
        <w:t>Místo zápisu</w:t>
      </w:r>
      <w:r w:rsidRPr="00247078">
        <w:rPr>
          <w:rFonts w:eastAsia="Calibri" w:cstheme="minorHAnsi"/>
          <w:b/>
          <w:bCs/>
          <w:sz w:val="28"/>
          <w:szCs w:val="28"/>
          <w:lang w:val="uk-UA"/>
        </w:rPr>
        <w:t xml:space="preserve"> </w:t>
      </w:r>
      <w:r w:rsidRPr="00247078">
        <w:rPr>
          <w:rFonts w:eastAsia="Calibri" w:cstheme="minorHAnsi"/>
          <w:b/>
          <w:bCs/>
          <w:color w:val="0070C0"/>
          <w:sz w:val="28"/>
          <w:szCs w:val="28"/>
          <w:lang w:val="uk-UA"/>
        </w:rPr>
        <w:t>/ Місце запису</w:t>
      </w:r>
      <w:r w:rsidRPr="00247078">
        <w:rPr>
          <w:rFonts w:eastAsia="Calibri" w:cstheme="minorHAnsi"/>
          <w:b/>
          <w:bCs/>
          <w:color w:val="0070C0"/>
          <w:sz w:val="28"/>
          <w:szCs w:val="28"/>
        </w:rPr>
        <w:t>:</w:t>
      </w:r>
      <w:r w:rsidRPr="00247078">
        <w:rPr>
          <w:rFonts w:eastAsia="Calibri" w:cstheme="minorHAnsi"/>
          <w:b/>
          <w:bCs/>
          <w:sz w:val="28"/>
          <w:szCs w:val="28"/>
        </w:rPr>
        <w:t xml:space="preserve"> </w:t>
      </w:r>
      <w:r w:rsidR="0046354E" w:rsidRPr="00247078">
        <w:rPr>
          <w:rFonts w:eastAsia="Calibri" w:cstheme="minorHAnsi"/>
          <w:sz w:val="28"/>
          <w:szCs w:val="28"/>
        </w:rPr>
        <w:t>Základní školy Pardubice /</w:t>
      </w:r>
      <w:r w:rsidR="0046354E" w:rsidRPr="00247078">
        <w:rPr>
          <w:rFonts w:eastAsia="Calibri" w:cstheme="minorHAnsi"/>
          <w:b/>
          <w:bCs/>
          <w:sz w:val="28"/>
          <w:szCs w:val="28"/>
        </w:rPr>
        <w:t xml:space="preserve"> </w:t>
      </w:r>
      <w:r w:rsidRPr="00247078">
        <w:rPr>
          <w:rFonts w:cstheme="minorHAnsi"/>
          <w:color w:val="0070C0"/>
          <w:sz w:val="28"/>
          <w:szCs w:val="28"/>
          <w:lang w:val="uk-UA"/>
        </w:rPr>
        <w:t>П</w:t>
      </w:r>
      <w:r w:rsidRPr="00247078">
        <w:rPr>
          <w:rFonts w:eastAsia="Calibri" w:cstheme="minorHAnsi"/>
          <w:color w:val="0070C0"/>
          <w:sz w:val="28"/>
          <w:szCs w:val="28"/>
          <w:lang w:val="uk-UA"/>
        </w:rPr>
        <w:t>очатков</w:t>
      </w:r>
      <w:r w:rsidR="0046354E" w:rsidRPr="00247078">
        <w:rPr>
          <w:rFonts w:cstheme="minorHAnsi"/>
          <w:color w:val="0070C0"/>
          <w:sz w:val="28"/>
          <w:szCs w:val="28"/>
          <w:lang w:val="uk-UA"/>
        </w:rPr>
        <w:t>і</w:t>
      </w:r>
      <w:r w:rsidRPr="00247078">
        <w:rPr>
          <w:rFonts w:eastAsia="Calibri" w:cstheme="minorHAnsi"/>
          <w:color w:val="0070C0"/>
          <w:sz w:val="28"/>
          <w:szCs w:val="28"/>
        </w:rPr>
        <w:t xml:space="preserve"> школи </w:t>
      </w:r>
      <w:r w:rsidRPr="00247078">
        <w:rPr>
          <w:rFonts w:cstheme="minorHAnsi"/>
          <w:color w:val="0070C0"/>
          <w:sz w:val="28"/>
          <w:szCs w:val="28"/>
          <w:lang w:val="uk-UA"/>
        </w:rPr>
        <w:t>П</w:t>
      </w:r>
      <w:r w:rsidRPr="00247078">
        <w:rPr>
          <w:rFonts w:eastAsia="Calibri" w:cstheme="minorHAnsi"/>
          <w:color w:val="0070C0"/>
          <w:sz w:val="28"/>
          <w:szCs w:val="28"/>
          <w:lang w:val="uk-UA"/>
        </w:rPr>
        <w:t>арду</w:t>
      </w:r>
      <w:r w:rsidRPr="00247078">
        <w:rPr>
          <w:rFonts w:cstheme="minorHAnsi"/>
          <w:color w:val="0070C0"/>
          <w:sz w:val="28"/>
          <w:szCs w:val="28"/>
          <w:lang w:val="uk-UA"/>
        </w:rPr>
        <w:t>б</w:t>
      </w:r>
      <w:r w:rsidRPr="00247078">
        <w:rPr>
          <w:rFonts w:eastAsia="Calibri" w:cstheme="minorHAnsi"/>
          <w:color w:val="0070C0"/>
          <w:sz w:val="28"/>
          <w:szCs w:val="28"/>
          <w:lang w:val="uk-UA"/>
        </w:rPr>
        <w:t>і</w:t>
      </w:r>
      <w:r w:rsidRPr="00247078">
        <w:rPr>
          <w:rFonts w:cstheme="minorHAnsi"/>
          <w:color w:val="0070C0"/>
          <w:sz w:val="28"/>
          <w:szCs w:val="28"/>
          <w:lang w:val="uk-UA"/>
        </w:rPr>
        <w:t>це</w:t>
      </w:r>
    </w:p>
    <w:p w14:paraId="7CAD653C" w14:textId="77777777" w:rsidR="0037536F" w:rsidRPr="00247078" w:rsidRDefault="0037536F" w:rsidP="0037536F">
      <w:pPr>
        <w:spacing w:before="120" w:after="0" w:line="240" w:lineRule="auto"/>
        <w:jc w:val="center"/>
        <w:rPr>
          <w:rFonts w:cstheme="minorHAnsi"/>
          <w:sz w:val="28"/>
          <w:szCs w:val="28"/>
        </w:rPr>
      </w:pPr>
    </w:p>
    <w:p w14:paraId="2311B72B" w14:textId="77777777" w:rsidR="0037536F" w:rsidRPr="00247078" w:rsidRDefault="0037536F" w:rsidP="0037536F">
      <w:pPr>
        <w:spacing w:after="0" w:line="240" w:lineRule="auto"/>
        <w:rPr>
          <w:rFonts w:eastAsia="Calibri" w:cstheme="minorHAnsi"/>
          <w:b/>
          <w:bCs/>
        </w:rPr>
      </w:pPr>
      <w:r w:rsidRPr="00247078">
        <w:rPr>
          <w:rFonts w:eastAsia="Calibri" w:cstheme="minorHAnsi"/>
          <w:b/>
          <w:bCs/>
        </w:rPr>
        <w:t xml:space="preserve">Počet volných míst a podrobné informace sledujte na webových stránkách základních škol </w:t>
      </w:r>
    </w:p>
    <w:p w14:paraId="79ACB692" w14:textId="77777777" w:rsidR="0037536F" w:rsidRPr="00247078" w:rsidRDefault="0037536F" w:rsidP="0037536F">
      <w:pPr>
        <w:spacing w:after="0" w:line="240" w:lineRule="auto"/>
        <w:rPr>
          <w:rFonts w:eastAsia="Calibri" w:cstheme="minorHAnsi"/>
          <w:b/>
          <w:bCs/>
          <w:color w:val="0070C0"/>
        </w:rPr>
      </w:pPr>
      <w:r w:rsidRPr="00247078">
        <w:rPr>
          <w:rFonts w:eastAsia="Calibri" w:cstheme="minorHAnsi"/>
          <w:b/>
          <w:bCs/>
        </w:rPr>
        <w:t xml:space="preserve">a na </w:t>
      </w:r>
      <w:hyperlink r:id="rId5" w:history="1">
        <w:r w:rsidRPr="00247078">
          <w:rPr>
            <w:rStyle w:val="Hypertextovodkaz"/>
            <w:rFonts w:eastAsia="Calibri" w:cstheme="minorHAnsi"/>
            <w:b/>
            <w:bCs/>
          </w:rPr>
          <w:t>www.pardubice.eu</w:t>
        </w:r>
      </w:hyperlink>
      <w:r w:rsidRPr="00247078">
        <w:rPr>
          <w:rFonts w:eastAsia="Calibri" w:cstheme="minorHAnsi"/>
          <w:b/>
          <w:bCs/>
        </w:rPr>
        <w:t xml:space="preserve"> </w:t>
      </w:r>
    </w:p>
    <w:p w14:paraId="07146B9E" w14:textId="6DBE3C0F" w:rsidR="00EB70FB" w:rsidRPr="0046354E" w:rsidRDefault="0037536F" w:rsidP="0046354E">
      <w:pPr>
        <w:spacing w:after="0" w:line="240" w:lineRule="auto"/>
      </w:pPr>
      <w:r w:rsidRPr="00247078">
        <w:rPr>
          <w:rFonts w:eastAsia="Calibri" w:cstheme="minorHAnsi"/>
          <w:b/>
          <w:bCs/>
        </w:rPr>
        <w:t xml:space="preserve"> </w:t>
      </w:r>
      <w:r w:rsidRPr="00247078">
        <w:rPr>
          <w:rFonts w:eastAsia="Calibri" w:cstheme="minorHAnsi"/>
          <w:color w:val="0070C0"/>
        </w:rPr>
        <w:t>Кількість вільних місць і детальна інформація буде на сайтах шкіл та на www.pardubice.eu.</w:t>
      </w:r>
    </w:p>
    <w:sectPr w:rsidR="00EB70FB" w:rsidRPr="00463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65631"/>
    <w:multiLevelType w:val="hybridMultilevel"/>
    <w:tmpl w:val="D9A89A8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050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6F"/>
    <w:rsid w:val="00247078"/>
    <w:rsid w:val="002D2CC4"/>
    <w:rsid w:val="0037536F"/>
    <w:rsid w:val="0046354E"/>
    <w:rsid w:val="00766837"/>
    <w:rsid w:val="00A42024"/>
    <w:rsid w:val="00EB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57CFE"/>
  <w15:chartTrackingRefBased/>
  <w15:docId w15:val="{26CFEC59-40F4-4D24-B093-1D09780D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536F"/>
    <w:pPr>
      <w:spacing w:line="264" w:lineRule="auto"/>
      <w:jc w:val="both"/>
    </w:pPr>
    <w:rPr>
      <w:rFonts w:eastAsiaTheme="minorEastAsia"/>
      <w:sz w:val="23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3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37536F"/>
    <w:pPr>
      <w:keepNext w:val="0"/>
      <w:keepLines w:val="0"/>
      <w:spacing w:before="120" w:after="240" w:line="240" w:lineRule="auto"/>
      <w:jc w:val="left"/>
      <w:outlineLvl w:val="2"/>
    </w:pPr>
    <w:rPr>
      <w:rFonts w:asciiTheme="minorHAnsi" w:eastAsiaTheme="minorEastAsia" w:hAnsiTheme="minorHAnsi"/>
      <w:b/>
      <w:smallCaps/>
      <w:color w:val="7F7F7F" w:themeColor="text1" w:themeTint="8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7536F"/>
    <w:rPr>
      <w:rFonts w:eastAsiaTheme="minorEastAsia" w:cstheme="majorBidi"/>
      <w:b/>
      <w:smallCaps/>
      <w:color w:val="7F7F7F" w:themeColor="text1" w:themeTint="80"/>
      <w:sz w:val="32"/>
      <w:szCs w:val="32"/>
    </w:rPr>
  </w:style>
  <w:style w:type="paragraph" w:styleId="Odstavecseseznamem">
    <w:name w:val="List Paragraph"/>
    <w:aliases w:val="1 odstavecH,Odstavec_muj,List Paragraph (Czech Tourism),Conclusion de partie,References,Odstavec se seznamem2,Nad,Odstavec se seznamem1"/>
    <w:basedOn w:val="Normln"/>
    <w:link w:val="OdstavecseseznamemChar"/>
    <w:uiPriority w:val="34"/>
    <w:qFormat/>
    <w:rsid w:val="0037536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7536F"/>
    <w:rPr>
      <w:color w:val="0000FF"/>
      <w:u w:val="single"/>
    </w:rPr>
  </w:style>
  <w:style w:type="character" w:customStyle="1" w:styleId="OdstavecseseznamemChar">
    <w:name w:val="Odstavec se seznamem Char"/>
    <w:aliases w:val="1 odstavecH Char,Odstavec_muj Char,List Paragraph (Czech Tourism) Char,Conclusion de partie Char,References Char,Odstavec se seznamem2 Char,Nad Char,Odstavec se seznamem1 Char"/>
    <w:basedOn w:val="Standardnpsmoodstavce"/>
    <w:link w:val="Odstavecseseznamem"/>
    <w:uiPriority w:val="34"/>
    <w:qFormat/>
    <w:rsid w:val="0037536F"/>
    <w:rPr>
      <w:rFonts w:eastAsiaTheme="minorEastAsia"/>
      <w:sz w:val="23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3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rdubic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Havlíková Olga</dc:creator>
  <cp:keywords/>
  <dc:description/>
  <cp:lastModifiedBy>Patlevič Filip</cp:lastModifiedBy>
  <cp:revision>2</cp:revision>
  <cp:lastPrinted>2023-05-26T10:17:00Z</cp:lastPrinted>
  <dcterms:created xsi:type="dcterms:W3CDTF">2023-05-26T10:17:00Z</dcterms:created>
  <dcterms:modified xsi:type="dcterms:W3CDTF">2023-05-26T10:17:00Z</dcterms:modified>
</cp:coreProperties>
</file>